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5D7762C" w14:textId="77777777" w:rsidR="009D76E5" w:rsidRDefault="00F22DBC" w:rsidP="00A37DAE">
      <w:r>
        <w:rPr>
          <w:noProof/>
        </w:rPr>
        <w:drawing>
          <wp:inline distT="0" distB="0" distL="0" distR="0" wp14:anchorId="3A278F03" wp14:editId="1AA637FD">
            <wp:extent cx="2752139" cy="1787871"/>
            <wp:effectExtent l="0" t="0" r="0" b="317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New WCC_logo_rgb.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2756799" cy="1790899"/>
                    </a:xfrm>
                    <a:prstGeom prst="rect">
                      <a:avLst/>
                    </a:prstGeom>
                  </pic:spPr>
                </pic:pic>
              </a:graphicData>
            </a:graphic>
          </wp:inline>
        </w:drawing>
      </w:r>
    </w:p>
    <w:p w14:paraId="55DD3AD8" w14:textId="77777777" w:rsidR="00943266" w:rsidRDefault="00F22DBC" w:rsidP="00943266">
      <w:pPr>
        <w:spacing w:after="100" w:afterAutospacing="1"/>
        <w:jc w:val="center"/>
        <w:rPr>
          <w:b/>
          <w:sz w:val="28"/>
          <w:szCs w:val="28"/>
        </w:rPr>
      </w:pPr>
      <w:r w:rsidRPr="005C0B1C">
        <w:rPr>
          <w:b/>
          <w:sz w:val="28"/>
          <w:szCs w:val="28"/>
        </w:rPr>
        <w:t>By-Laws</w:t>
      </w:r>
      <w:r w:rsidR="000A5C64">
        <w:rPr>
          <w:b/>
          <w:sz w:val="28"/>
          <w:szCs w:val="28"/>
        </w:rPr>
        <w:t xml:space="preserve"> </w:t>
      </w:r>
    </w:p>
    <w:p w14:paraId="2327478A" w14:textId="77777777" w:rsidR="00F22DBC" w:rsidRPr="005C0B1C" w:rsidRDefault="00F22DBC" w:rsidP="00943266">
      <w:pPr>
        <w:spacing w:after="100" w:afterAutospacing="1"/>
        <w:jc w:val="center"/>
        <w:rPr>
          <w:b/>
          <w:sz w:val="28"/>
          <w:szCs w:val="28"/>
        </w:rPr>
      </w:pPr>
      <w:r w:rsidRPr="005C0B1C">
        <w:rPr>
          <w:b/>
          <w:sz w:val="28"/>
          <w:szCs w:val="28"/>
        </w:rPr>
        <w:t xml:space="preserve">of </w:t>
      </w:r>
    </w:p>
    <w:p w14:paraId="34F02F28" w14:textId="77777777" w:rsidR="00F22DBC" w:rsidRPr="00943266" w:rsidRDefault="00F22DBC" w:rsidP="00F22DBC">
      <w:pPr>
        <w:spacing w:after="0"/>
        <w:jc w:val="center"/>
        <w:rPr>
          <w:b/>
          <w:sz w:val="32"/>
          <w:szCs w:val="28"/>
        </w:rPr>
      </w:pPr>
      <w:r w:rsidRPr="00943266">
        <w:rPr>
          <w:b/>
          <w:sz w:val="32"/>
          <w:szCs w:val="28"/>
        </w:rPr>
        <w:t xml:space="preserve">Wilkes Business Link </w:t>
      </w:r>
    </w:p>
    <w:p w14:paraId="7D4DE9F1" w14:textId="77777777" w:rsidR="00F22DBC" w:rsidRDefault="00F22DBC" w:rsidP="00F22DBC">
      <w:pPr>
        <w:spacing w:after="0"/>
        <w:jc w:val="center"/>
        <w:rPr>
          <w:b/>
          <w:sz w:val="28"/>
          <w:szCs w:val="28"/>
        </w:rPr>
      </w:pPr>
      <w:r w:rsidRPr="005C0B1C">
        <w:rPr>
          <w:b/>
          <w:sz w:val="28"/>
          <w:szCs w:val="28"/>
        </w:rPr>
        <w:t>(WBL)</w:t>
      </w:r>
    </w:p>
    <w:p w14:paraId="3114CFA4" w14:textId="77777777" w:rsidR="00F22DBC" w:rsidRDefault="000A5C64" w:rsidP="000A5C64">
      <w:pPr>
        <w:spacing w:after="0"/>
        <w:ind w:left="2160" w:firstLine="720"/>
        <w:rPr>
          <w:sz w:val="24"/>
          <w:szCs w:val="24"/>
        </w:rPr>
      </w:pPr>
      <w:r>
        <w:rPr>
          <w:sz w:val="24"/>
          <w:szCs w:val="24"/>
        </w:rPr>
        <w:t xml:space="preserve">         </w:t>
      </w:r>
      <w:r>
        <w:rPr>
          <w:noProof/>
          <w:sz w:val="24"/>
          <w:szCs w:val="24"/>
        </w:rPr>
        <w:drawing>
          <wp:inline distT="0" distB="0" distL="0" distR="0" wp14:anchorId="2F6DC480" wp14:editId="6F168FF5">
            <wp:extent cx="1560830" cy="579120"/>
            <wp:effectExtent l="0" t="0" r="127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560830" cy="579120"/>
                    </a:xfrm>
                    <a:prstGeom prst="rect">
                      <a:avLst/>
                    </a:prstGeom>
                    <a:noFill/>
                  </pic:spPr>
                </pic:pic>
              </a:graphicData>
            </a:graphic>
          </wp:inline>
        </w:drawing>
      </w:r>
    </w:p>
    <w:p w14:paraId="066EA19F" w14:textId="77777777" w:rsidR="00F22DBC" w:rsidRPr="00706A7A" w:rsidRDefault="00F22DBC" w:rsidP="00F22DBC">
      <w:pPr>
        <w:spacing w:after="0"/>
        <w:rPr>
          <w:b/>
          <w:sz w:val="24"/>
          <w:szCs w:val="24"/>
        </w:rPr>
      </w:pPr>
      <w:r w:rsidRPr="00706A7A">
        <w:rPr>
          <w:b/>
          <w:sz w:val="24"/>
          <w:szCs w:val="24"/>
        </w:rPr>
        <w:t>ARTICLE I.      Name</w:t>
      </w:r>
    </w:p>
    <w:p w14:paraId="5D3AF879" w14:textId="77777777" w:rsidR="00F22DBC" w:rsidRDefault="00F22DBC" w:rsidP="00E47CCA">
      <w:pPr>
        <w:spacing w:after="0"/>
        <w:ind w:left="720"/>
        <w:rPr>
          <w:sz w:val="24"/>
          <w:szCs w:val="24"/>
        </w:rPr>
      </w:pPr>
      <w:r>
        <w:rPr>
          <w:sz w:val="24"/>
          <w:szCs w:val="24"/>
        </w:rPr>
        <w:t xml:space="preserve">Section 1 </w:t>
      </w:r>
      <w:r>
        <w:rPr>
          <w:sz w:val="24"/>
          <w:szCs w:val="24"/>
          <w:u w:val="single"/>
        </w:rPr>
        <w:t>Name</w:t>
      </w:r>
      <w:r>
        <w:rPr>
          <w:sz w:val="24"/>
          <w:szCs w:val="24"/>
        </w:rPr>
        <w:t xml:space="preserve">.   The name of the referral group is Wilkes Business Link (hereinafter WBL).  </w:t>
      </w:r>
    </w:p>
    <w:p w14:paraId="3A5B1E23" w14:textId="77777777" w:rsidR="00E47CCA" w:rsidRDefault="00E47CCA" w:rsidP="00F22DBC">
      <w:pPr>
        <w:spacing w:after="0"/>
        <w:rPr>
          <w:sz w:val="24"/>
          <w:szCs w:val="24"/>
        </w:rPr>
      </w:pPr>
    </w:p>
    <w:p w14:paraId="549FF8EF" w14:textId="77777777" w:rsidR="00F22DBC" w:rsidRPr="00706A7A" w:rsidRDefault="00F22DBC" w:rsidP="00F22DBC">
      <w:pPr>
        <w:spacing w:after="0"/>
        <w:rPr>
          <w:b/>
          <w:sz w:val="24"/>
          <w:szCs w:val="24"/>
        </w:rPr>
      </w:pPr>
      <w:r w:rsidRPr="00706A7A">
        <w:rPr>
          <w:b/>
          <w:sz w:val="24"/>
          <w:szCs w:val="24"/>
        </w:rPr>
        <w:t>ARTICLE II.     Membership</w:t>
      </w:r>
    </w:p>
    <w:p w14:paraId="181DC8F6" w14:textId="77777777" w:rsidR="00F22DBC" w:rsidRDefault="00F22DBC" w:rsidP="00F22DBC">
      <w:pPr>
        <w:spacing w:after="0"/>
        <w:rPr>
          <w:sz w:val="24"/>
          <w:szCs w:val="24"/>
        </w:rPr>
      </w:pPr>
      <w:r>
        <w:rPr>
          <w:sz w:val="24"/>
          <w:szCs w:val="24"/>
        </w:rPr>
        <w:tab/>
        <w:t xml:space="preserve">Section 1   </w:t>
      </w:r>
      <w:r w:rsidRPr="00F22DBC">
        <w:rPr>
          <w:sz w:val="24"/>
          <w:szCs w:val="24"/>
          <w:u w:val="single"/>
        </w:rPr>
        <w:t>Eligibility</w:t>
      </w:r>
      <w:r>
        <w:rPr>
          <w:sz w:val="24"/>
          <w:szCs w:val="24"/>
        </w:rPr>
        <w:t>.</w:t>
      </w:r>
    </w:p>
    <w:p w14:paraId="49B33A91" w14:textId="77777777" w:rsidR="00F22DBC" w:rsidRDefault="00F22DBC" w:rsidP="00F22DBC">
      <w:pPr>
        <w:pStyle w:val="ListParagraph"/>
        <w:numPr>
          <w:ilvl w:val="0"/>
          <w:numId w:val="2"/>
        </w:numPr>
        <w:spacing w:after="0"/>
        <w:rPr>
          <w:sz w:val="24"/>
          <w:szCs w:val="24"/>
        </w:rPr>
      </w:pPr>
      <w:r>
        <w:rPr>
          <w:sz w:val="24"/>
          <w:szCs w:val="24"/>
        </w:rPr>
        <w:t>All WBL members must be a current Wilkes Chamber of Commerce member in good standing.</w:t>
      </w:r>
    </w:p>
    <w:p w14:paraId="7BDAA52A" w14:textId="77777777" w:rsidR="00F22DBC" w:rsidRDefault="00F22DBC" w:rsidP="00F22DBC">
      <w:pPr>
        <w:pStyle w:val="ListParagraph"/>
        <w:numPr>
          <w:ilvl w:val="0"/>
          <w:numId w:val="2"/>
        </w:numPr>
        <w:spacing w:after="0"/>
        <w:rPr>
          <w:sz w:val="24"/>
          <w:szCs w:val="24"/>
        </w:rPr>
      </w:pPr>
      <w:r>
        <w:rPr>
          <w:sz w:val="24"/>
          <w:szCs w:val="24"/>
        </w:rPr>
        <w:t>Individual WBL members hold the memberships not the “company” for whom the individual members works or represents.</w:t>
      </w:r>
    </w:p>
    <w:p w14:paraId="0DFF29F5" w14:textId="77777777" w:rsidR="00F22DBC" w:rsidRDefault="00F22DBC" w:rsidP="00F22DBC">
      <w:pPr>
        <w:pStyle w:val="ListParagraph"/>
        <w:numPr>
          <w:ilvl w:val="0"/>
          <w:numId w:val="2"/>
        </w:numPr>
        <w:spacing w:after="0"/>
        <w:rPr>
          <w:sz w:val="24"/>
          <w:szCs w:val="24"/>
        </w:rPr>
      </w:pPr>
      <w:r>
        <w:rPr>
          <w:sz w:val="24"/>
          <w:szCs w:val="24"/>
        </w:rPr>
        <w:t>No WBL member’s occupational field shall conflict with any other present WBL member’s occupational field.</w:t>
      </w:r>
    </w:p>
    <w:p w14:paraId="10F94C7C" w14:textId="77777777" w:rsidR="00F22DBC" w:rsidRDefault="00F22DBC" w:rsidP="00F22DBC">
      <w:pPr>
        <w:pStyle w:val="ListParagraph"/>
        <w:numPr>
          <w:ilvl w:val="0"/>
          <w:numId w:val="2"/>
        </w:numPr>
        <w:spacing w:after="0"/>
        <w:rPr>
          <w:sz w:val="24"/>
          <w:szCs w:val="24"/>
        </w:rPr>
      </w:pPr>
      <w:r>
        <w:rPr>
          <w:sz w:val="24"/>
          <w:szCs w:val="24"/>
        </w:rPr>
        <w:t>WBL shall be capped at a maximum of 20 members.</w:t>
      </w:r>
    </w:p>
    <w:p w14:paraId="46F7F887" w14:textId="77777777" w:rsidR="00F22DBC" w:rsidRDefault="00F22DBC" w:rsidP="00F22DBC">
      <w:pPr>
        <w:pStyle w:val="ListParagraph"/>
        <w:numPr>
          <w:ilvl w:val="0"/>
          <w:numId w:val="2"/>
        </w:numPr>
        <w:spacing w:after="0"/>
        <w:rPr>
          <w:sz w:val="24"/>
          <w:szCs w:val="24"/>
        </w:rPr>
      </w:pPr>
      <w:r>
        <w:rPr>
          <w:sz w:val="24"/>
          <w:szCs w:val="24"/>
        </w:rPr>
        <w:t>Each potential WBL member shall submit an application on the form approved by the Steering Committee.</w:t>
      </w:r>
    </w:p>
    <w:p w14:paraId="320637D3" w14:textId="77777777" w:rsidR="00E47CCA" w:rsidRDefault="00E47CCA" w:rsidP="00F22DBC">
      <w:pPr>
        <w:spacing w:after="0"/>
        <w:ind w:left="720"/>
        <w:rPr>
          <w:sz w:val="24"/>
          <w:szCs w:val="24"/>
        </w:rPr>
      </w:pPr>
    </w:p>
    <w:p w14:paraId="339858E5" w14:textId="77777777" w:rsidR="00F22DBC" w:rsidRDefault="00F22DBC" w:rsidP="00F22DBC">
      <w:pPr>
        <w:spacing w:after="0"/>
        <w:ind w:left="720"/>
        <w:rPr>
          <w:sz w:val="24"/>
          <w:szCs w:val="24"/>
        </w:rPr>
      </w:pPr>
      <w:r>
        <w:rPr>
          <w:sz w:val="24"/>
          <w:szCs w:val="24"/>
        </w:rPr>
        <w:t xml:space="preserve">Section 2   </w:t>
      </w:r>
      <w:r w:rsidRPr="00F22DBC">
        <w:rPr>
          <w:sz w:val="24"/>
          <w:szCs w:val="24"/>
          <w:u w:val="single"/>
        </w:rPr>
        <w:t>Requirements</w:t>
      </w:r>
      <w:r>
        <w:rPr>
          <w:sz w:val="24"/>
          <w:szCs w:val="24"/>
        </w:rPr>
        <w:t>.</w:t>
      </w:r>
    </w:p>
    <w:p w14:paraId="7697085A" w14:textId="77777777" w:rsidR="00F22DBC" w:rsidRDefault="00F22DBC" w:rsidP="00F22DBC">
      <w:pPr>
        <w:pStyle w:val="ListParagraph"/>
        <w:numPr>
          <w:ilvl w:val="0"/>
          <w:numId w:val="3"/>
        </w:numPr>
        <w:spacing w:after="0"/>
        <w:rPr>
          <w:sz w:val="24"/>
          <w:szCs w:val="24"/>
        </w:rPr>
      </w:pPr>
      <w:r>
        <w:rPr>
          <w:sz w:val="24"/>
          <w:szCs w:val="24"/>
        </w:rPr>
        <w:t xml:space="preserve">WBL members shall not have more than one (1) WBL meeting absence per month.  Notwithstanding the foregoing, if a WBL member invites a guest to a meeting for which the WBL member is absent, that meeting shall not be counted as an absence, however, each WLB member may only bring a guest in lieu of themselves once per month.  Provided </w:t>
      </w:r>
      <w:r>
        <w:rPr>
          <w:sz w:val="24"/>
          <w:szCs w:val="24"/>
        </w:rPr>
        <w:lastRenderedPageBreak/>
        <w:t>however, the guest must be an employee of the same business as the WLB member and the guest shall not be in an occupational field which is conflicting with another WBL member.</w:t>
      </w:r>
    </w:p>
    <w:p w14:paraId="1B28699F" w14:textId="77777777" w:rsidR="00F22DBC" w:rsidRDefault="00F22DBC" w:rsidP="00F22DBC">
      <w:pPr>
        <w:pStyle w:val="ListParagraph"/>
        <w:numPr>
          <w:ilvl w:val="0"/>
          <w:numId w:val="3"/>
        </w:numPr>
        <w:spacing w:after="0"/>
        <w:rPr>
          <w:sz w:val="24"/>
          <w:szCs w:val="24"/>
        </w:rPr>
      </w:pPr>
      <w:r>
        <w:rPr>
          <w:sz w:val="24"/>
          <w:szCs w:val="24"/>
        </w:rPr>
        <w:t xml:space="preserve">Each WBL member must give at least one (2) referral </w:t>
      </w:r>
      <w:r w:rsidR="009B5995">
        <w:rPr>
          <w:sz w:val="24"/>
          <w:szCs w:val="24"/>
        </w:rPr>
        <w:t>to another current member of the WBL per month.</w:t>
      </w:r>
    </w:p>
    <w:p w14:paraId="7868B53A" w14:textId="77777777" w:rsidR="009B5995" w:rsidRDefault="009B5995" w:rsidP="00F22DBC">
      <w:pPr>
        <w:pStyle w:val="ListParagraph"/>
        <w:numPr>
          <w:ilvl w:val="0"/>
          <w:numId w:val="3"/>
        </w:numPr>
        <w:spacing w:after="0"/>
        <w:rPr>
          <w:sz w:val="24"/>
          <w:szCs w:val="24"/>
        </w:rPr>
      </w:pPr>
      <w:r>
        <w:rPr>
          <w:sz w:val="24"/>
          <w:szCs w:val="24"/>
        </w:rPr>
        <w:t>Each WBL member is responsible for submitting the details of each of their referrals to the Secretary according to the instructions of the Secretary.</w:t>
      </w:r>
    </w:p>
    <w:p w14:paraId="63FD6250" w14:textId="77777777" w:rsidR="009B5995" w:rsidRDefault="009B5995" w:rsidP="00F22DBC">
      <w:pPr>
        <w:pStyle w:val="ListParagraph"/>
        <w:numPr>
          <w:ilvl w:val="0"/>
          <w:numId w:val="3"/>
        </w:numPr>
        <w:spacing w:after="0"/>
        <w:rPr>
          <w:sz w:val="24"/>
          <w:szCs w:val="24"/>
        </w:rPr>
      </w:pPr>
      <w:r>
        <w:rPr>
          <w:sz w:val="24"/>
          <w:szCs w:val="24"/>
        </w:rPr>
        <w:t>For the purposes of these Bylaws, a “referral” shall mean, at a minimum, a personal instruction of a potential customer, client or business associate by a WBL member to a current WBL member.</w:t>
      </w:r>
    </w:p>
    <w:p w14:paraId="0AB174CD" w14:textId="77777777" w:rsidR="009B5995" w:rsidRDefault="009B5995" w:rsidP="00F22DBC">
      <w:pPr>
        <w:pStyle w:val="ListParagraph"/>
        <w:numPr>
          <w:ilvl w:val="0"/>
          <w:numId w:val="3"/>
        </w:numPr>
        <w:spacing w:after="0"/>
        <w:rPr>
          <w:sz w:val="24"/>
          <w:szCs w:val="24"/>
        </w:rPr>
      </w:pPr>
      <w:r>
        <w:rPr>
          <w:sz w:val="24"/>
          <w:szCs w:val="24"/>
        </w:rPr>
        <w:t>WBL members must cooperate with the meeting agenda as set by the Steering Committee.</w:t>
      </w:r>
    </w:p>
    <w:p w14:paraId="54DA98DD" w14:textId="77777777" w:rsidR="009B5995" w:rsidRDefault="009B5995" w:rsidP="00F22DBC">
      <w:pPr>
        <w:pStyle w:val="ListParagraph"/>
        <w:numPr>
          <w:ilvl w:val="0"/>
          <w:numId w:val="3"/>
        </w:numPr>
        <w:spacing w:after="0"/>
        <w:rPr>
          <w:sz w:val="24"/>
          <w:szCs w:val="24"/>
        </w:rPr>
      </w:pPr>
      <w:r>
        <w:rPr>
          <w:sz w:val="24"/>
          <w:szCs w:val="24"/>
        </w:rPr>
        <w:t>Each WBL member must sign an acknowledgement of these Bylaws before they are admitted as a member.</w:t>
      </w:r>
    </w:p>
    <w:p w14:paraId="61273F8F" w14:textId="77777777" w:rsidR="009B5995" w:rsidRDefault="009B5995" w:rsidP="009B5995">
      <w:pPr>
        <w:spacing w:after="0"/>
        <w:rPr>
          <w:sz w:val="24"/>
          <w:szCs w:val="24"/>
        </w:rPr>
      </w:pPr>
    </w:p>
    <w:p w14:paraId="39BE32A8" w14:textId="77777777" w:rsidR="009B5995" w:rsidRPr="00706A7A" w:rsidRDefault="009B5995" w:rsidP="009B5995">
      <w:pPr>
        <w:spacing w:after="0"/>
        <w:rPr>
          <w:b/>
          <w:sz w:val="24"/>
          <w:szCs w:val="24"/>
        </w:rPr>
      </w:pPr>
      <w:r w:rsidRPr="00706A7A">
        <w:rPr>
          <w:b/>
          <w:sz w:val="24"/>
          <w:szCs w:val="24"/>
        </w:rPr>
        <w:t>Article III.     Steering Committee</w:t>
      </w:r>
    </w:p>
    <w:p w14:paraId="50AA2B7A" w14:textId="77777777" w:rsidR="009B5995" w:rsidRDefault="009B5995" w:rsidP="00E47CCA">
      <w:pPr>
        <w:spacing w:after="0"/>
        <w:ind w:left="720"/>
        <w:rPr>
          <w:sz w:val="24"/>
          <w:szCs w:val="24"/>
        </w:rPr>
      </w:pPr>
      <w:r>
        <w:rPr>
          <w:sz w:val="24"/>
          <w:szCs w:val="24"/>
        </w:rPr>
        <w:t xml:space="preserve">Section 1   </w:t>
      </w:r>
      <w:r w:rsidRPr="009B5995">
        <w:rPr>
          <w:sz w:val="24"/>
          <w:szCs w:val="24"/>
          <w:u w:val="single"/>
        </w:rPr>
        <w:t>Power of Steering Committee</w:t>
      </w:r>
      <w:r>
        <w:rPr>
          <w:sz w:val="24"/>
          <w:szCs w:val="24"/>
        </w:rPr>
        <w:t>.  WBL and its affairs shall be managed by its Steering Committee, who shall have sole discretion over the operations of the WBL.</w:t>
      </w:r>
    </w:p>
    <w:p w14:paraId="2B52B5FF" w14:textId="77777777" w:rsidR="009B5995" w:rsidRDefault="009B5995" w:rsidP="009B5995">
      <w:pPr>
        <w:spacing w:after="0"/>
        <w:rPr>
          <w:sz w:val="24"/>
          <w:szCs w:val="24"/>
        </w:rPr>
      </w:pPr>
    </w:p>
    <w:p w14:paraId="1F1CC6D7" w14:textId="77777777" w:rsidR="009B5995" w:rsidRDefault="009B5995" w:rsidP="00E47CCA">
      <w:pPr>
        <w:spacing w:after="0"/>
        <w:ind w:left="720"/>
        <w:rPr>
          <w:sz w:val="24"/>
          <w:szCs w:val="24"/>
        </w:rPr>
      </w:pPr>
      <w:r>
        <w:rPr>
          <w:sz w:val="24"/>
          <w:szCs w:val="24"/>
        </w:rPr>
        <w:t xml:space="preserve">Section 2    </w:t>
      </w:r>
      <w:r>
        <w:rPr>
          <w:sz w:val="24"/>
          <w:szCs w:val="24"/>
          <w:u w:val="single"/>
        </w:rPr>
        <w:t>Initial Steering Committee Members</w:t>
      </w:r>
      <w:r>
        <w:rPr>
          <w:sz w:val="24"/>
          <w:szCs w:val="24"/>
        </w:rPr>
        <w:t>.   The initial Steering Committee members shall be:</w:t>
      </w:r>
    </w:p>
    <w:p w14:paraId="2E04D95C" w14:textId="77777777" w:rsidR="009B5995" w:rsidRDefault="009B5995" w:rsidP="009B5995">
      <w:pPr>
        <w:spacing w:after="0"/>
        <w:rPr>
          <w:sz w:val="24"/>
          <w:szCs w:val="24"/>
        </w:rPr>
      </w:pPr>
    </w:p>
    <w:p w14:paraId="4E2BF2E7" w14:textId="77777777" w:rsidR="00E74322" w:rsidRPr="00407BF4" w:rsidRDefault="00E74322" w:rsidP="00407BF4">
      <w:pPr>
        <w:spacing w:after="0"/>
        <w:rPr>
          <w:sz w:val="24"/>
          <w:szCs w:val="24"/>
        </w:rPr>
      </w:pPr>
    </w:p>
    <w:p w14:paraId="2281F081" w14:textId="77777777" w:rsidR="00407BF4" w:rsidRDefault="00407BF4" w:rsidP="009B5995">
      <w:pPr>
        <w:pStyle w:val="ListParagraph"/>
        <w:numPr>
          <w:ilvl w:val="0"/>
          <w:numId w:val="4"/>
        </w:numPr>
        <w:spacing w:after="0"/>
        <w:rPr>
          <w:sz w:val="24"/>
          <w:szCs w:val="24"/>
        </w:rPr>
      </w:pPr>
    </w:p>
    <w:p w14:paraId="4D952E1B" w14:textId="77777777" w:rsidR="00407BF4" w:rsidRDefault="00407BF4" w:rsidP="009B5995">
      <w:pPr>
        <w:pStyle w:val="ListParagraph"/>
        <w:numPr>
          <w:ilvl w:val="0"/>
          <w:numId w:val="4"/>
        </w:numPr>
        <w:spacing w:after="0"/>
        <w:rPr>
          <w:sz w:val="24"/>
          <w:szCs w:val="24"/>
        </w:rPr>
      </w:pPr>
    </w:p>
    <w:p w14:paraId="07125E3E" w14:textId="6DF43B55" w:rsidR="009B5995" w:rsidRDefault="009B5995" w:rsidP="009B5995">
      <w:pPr>
        <w:pStyle w:val="ListParagraph"/>
        <w:numPr>
          <w:ilvl w:val="0"/>
          <w:numId w:val="4"/>
        </w:numPr>
        <w:spacing w:after="0"/>
        <w:rPr>
          <w:sz w:val="24"/>
          <w:szCs w:val="24"/>
        </w:rPr>
      </w:pPr>
      <w:r>
        <w:rPr>
          <w:sz w:val="24"/>
          <w:szCs w:val="24"/>
        </w:rPr>
        <w:t>Terrian Carter</w:t>
      </w:r>
      <w:r w:rsidR="00A37DAE">
        <w:rPr>
          <w:sz w:val="24"/>
          <w:szCs w:val="24"/>
        </w:rPr>
        <w:t xml:space="preserve">- Wilkes Chamber of Commerce </w:t>
      </w:r>
    </w:p>
    <w:p w14:paraId="66B612B0" w14:textId="77777777" w:rsidR="009B5995" w:rsidRDefault="009B5995" w:rsidP="009B5995">
      <w:pPr>
        <w:spacing w:after="0"/>
        <w:rPr>
          <w:sz w:val="24"/>
          <w:szCs w:val="24"/>
        </w:rPr>
      </w:pPr>
    </w:p>
    <w:p w14:paraId="71F7E38B" w14:textId="77777777" w:rsidR="009B5995" w:rsidRDefault="009B5995" w:rsidP="009B5995">
      <w:pPr>
        <w:spacing w:after="0"/>
        <w:ind w:left="720"/>
        <w:rPr>
          <w:sz w:val="24"/>
          <w:szCs w:val="24"/>
        </w:rPr>
      </w:pPr>
      <w:r>
        <w:rPr>
          <w:sz w:val="24"/>
          <w:szCs w:val="24"/>
        </w:rPr>
        <w:t xml:space="preserve">Section 3   </w:t>
      </w:r>
      <w:r w:rsidRPr="009B5995">
        <w:rPr>
          <w:sz w:val="24"/>
          <w:szCs w:val="24"/>
          <w:u w:val="single"/>
        </w:rPr>
        <w:t>Number</w:t>
      </w:r>
      <w:r>
        <w:rPr>
          <w:sz w:val="24"/>
          <w:szCs w:val="24"/>
        </w:rPr>
        <w:t>.   The Steering Committee shall consist of not less than 3 nor more than 7 members, the number of Committee Members to be determined from time to time by resolution of the entire Steering Committee, provided that no decrease in the number of Committee Members shall shorter the term of any incumbent Committee Member.  As used in this Article, “entire Steering Committee” means the total number of Committee Members at any given time.</w:t>
      </w:r>
    </w:p>
    <w:p w14:paraId="4DE14421" w14:textId="77777777" w:rsidR="009B5995" w:rsidRDefault="009B5995" w:rsidP="009B5995">
      <w:pPr>
        <w:spacing w:after="0"/>
        <w:ind w:left="720"/>
        <w:rPr>
          <w:sz w:val="24"/>
          <w:szCs w:val="24"/>
        </w:rPr>
      </w:pPr>
    </w:p>
    <w:p w14:paraId="55FF90E9" w14:textId="77777777" w:rsidR="009B5995" w:rsidRDefault="009B5995" w:rsidP="009B5995">
      <w:pPr>
        <w:spacing w:after="0"/>
        <w:ind w:left="720"/>
        <w:rPr>
          <w:sz w:val="24"/>
          <w:szCs w:val="24"/>
        </w:rPr>
      </w:pPr>
      <w:r>
        <w:rPr>
          <w:sz w:val="24"/>
          <w:szCs w:val="24"/>
        </w:rPr>
        <w:t>Section 4</w:t>
      </w:r>
      <w:r w:rsidR="00423883">
        <w:rPr>
          <w:sz w:val="24"/>
          <w:szCs w:val="24"/>
        </w:rPr>
        <w:t xml:space="preserve"> </w:t>
      </w:r>
      <w:r w:rsidRPr="009B5995">
        <w:rPr>
          <w:sz w:val="24"/>
          <w:szCs w:val="24"/>
          <w:u w:val="single"/>
        </w:rPr>
        <w:t>Term of Office</w:t>
      </w:r>
      <w:r>
        <w:rPr>
          <w:sz w:val="24"/>
          <w:szCs w:val="24"/>
        </w:rPr>
        <w:t>.</w:t>
      </w:r>
      <w:r w:rsidR="00423883">
        <w:rPr>
          <w:sz w:val="24"/>
          <w:szCs w:val="24"/>
        </w:rPr>
        <w:t xml:space="preserve">  The term of office of each Steering Committee Member shall be until resignation.  Each committee members shall have one (1) vote.  Upon the resignation of a Steering Committee Member, the remaining committee members shall by majority vote of the members then in office select a replacement Steering Committee Member.  </w:t>
      </w:r>
    </w:p>
    <w:p w14:paraId="48671C33" w14:textId="77777777" w:rsidR="00423883" w:rsidRDefault="00423883" w:rsidP="009B5995">
      <w:pPr>
        <w:spacing w:after="0"/>
        <w:ind w:left="720"/>
        <w:rPr>
          <w:sz w:val="24"/>
          <w:szCs w:val="24"/>
        </w:rPr>
      </w:pPr>
    </w:p>
    <w:p w14:paraId="36B1BD66" w14:textId="77777777" w:rsidR="00423883" w:rsidRDefault="00423883" w:rsidP="009B5995">
      <w:pPr>
        <w:spacing w:after="0"/>
        <w:ind w:left="720"/>
        <w:rPr>
          <w:sz w:val="24"/>
          <w:szCs w:val="24"/>
        </w:rPr>
      </w:pPr>
      <w:r>
        <w:rPr>
          <w:sz w:val="24"/>
          <w:szCs w:val="24"/>
        </w:rPr>
        <w:lastRenderedPageBreak/>
        <w:t xml:space="preserve">Section 5   </w:t>
      </w:r>
      <w:r w:rsidRPr="00423883">
        <w:rPr>
          <w:sz w:val="24"/>
          <w:szCs w:val="24"/>
          <w:u w:val="single"/>
        </w:rPr>
        <w:t>Organization</w:t>
      </w:r>
      <w:r>
        <w:rPr>
          <w:sz w:val="24"/>
          <w:szCs w:val="24"/>
        </w:rPr>
        <w:t>.  The Steering Committee shall have the following positions</w:t>
      </w:r>
      <w:proofErr w:type="gramStart"/>
      <w:r>
        <w:rPr>
          <w:sz w:val="24"/>
          <w:szCs w:val="24"/>
        </w:rPr>
        <w:t>:  (</w:t>
      </w:r>
      <w:proofErr w:type="spellStart"/>
      <w:proofErr w:type="gramEnd"/>
      <w:r>
        <w:rPr>
          <w:sz w:val="24"/>
          <w:szCs w:val="24"/>
        </w:rPr>
        <w:t>i</w:t>
      </w:r>
      <w:proofErr w:type="spellEnd"/>
      <w:r>
        <w:rPr>
          <w:sz w:val="24"/>
          <w:szCs w:val="24"/>
        </w:rPr>
        <w:t>) Chair; (ii) Vice-Chair; (iii) Secretary; (iv)</w:t>
      </w:r>
      <w:r w:rsidR="00442CB4">
        <w:rPr>
          <w:sz w:val="24"/>
          <w:szCs w:val="24"/>
        </w:rPr>
        <w:t xml:space="preserve"> </w:t>
      </w:r>
      <w:r>
        <w:rPr>
          <w:sz w:val="24"/>
          <w:szCs w:val="24"/>
        </w:rPr>
        <w:t>Treasurer; (v) Wilkes Chamber of Commerce liaison; and (vi) Committee Member.  Each of the foregoing positions shall be filled by majority vote of the Committee Members then in office.  These roles are defined as set forth below:</w:t>
      </w:r>
    </w:p>
    <w:p w14:paraId="5BBBC8F8" w14:textId="77777777" w:rsidR="00423883" w:rsidRDefault="00423883" w:rsidP="00423883">
      <w:pPr>
        <w:pStyle w:val="ListParagraph"/>
        <w:numPr>
          <w:ilvl w:val="0"/>
          <w:numId w:val="5"/>
        </w:numPr>
        <w:spacing w:after="0"/>
        <w:rPr>
          <w:sz w:val="24"/>
          <w:szCs w:val="24"/>
        </w:rPr>
      </w:pPr>
      <w:r>
        <w:rPr>
          <w:sz w:val="24"/>
          <w:szCs w:val="24"/>
        </w:rPr>
        <w:t>Chair.  The Chair shall:</w:t>
      </w:r>
    </w:p>
    <w:p w14:paraId="4E19C6E8" w14:textId="77777777" w:rsidR="00423883" w:rsidRDefault="00423883" w:rsidP="00423883">
      <w:pPr>
        <w:pStyle w:val="ListParagraph"/>
        <w:numPr>
          <w:ilvl w:val="0"/>
          <w:numId w:val="6"/>
        </w:numPr>
        <w:spacing w:after="0"/>
        <w:rPr>
          <w:sz w:val="24"/>
          <w:szCs w:val="24"/>
        </w:rPr>
      </w:pPr>
      <w:r>
        <w:rPr>
          <w:sz w:val="24"/>
          <w:szCs w:val="24"/>
        </w:rPr>
        <w:t>Supervise the management, operations and affairs of the WBL and the Steering Committee.</w:t>
      </w:r>
    </w:p>
    <w:p w14:paraId="4DF092F0" w14:textId="77777777" w:rsidR="00423883" w:rsidRDefault="00423883" w:rsidP="00423883">
      <w:pPr>
        <w:pStyle w:val="ListParagraph"/>
        <w:numPr>
          <w:ilvl w:val="0"/>
          <w:numId w:val="6"/>
        </w:numPr>
        <w:spacing w:after="0"/>
        <w:rPr>
          <w:sz w:val="24"/>
          <w:szCs w:val="24"/>
        </w:rPr>
      </w:pPr>
      <w:r>
        <w:rPr>
          <w:sz w:val="24"/>
          <w:szCs w:val="24"/>
        </w:rPr>
        <w:t>Recruit new members.</w:t>
      </w:r>
    </w:p>
    <w:p w14:paraId="2141E72B" w14:textId="77777777" w:rsidR="00423883" w:rsidRDefault="00423883" w:rsidP="00423883">
      <w:pPr>
        <w:pStyle w:val="ListParagraph"/>
        <w:numPr>
          <w:ilvl w:val="0"/>
          <w:numId w:val="6"/>
        </w:numPr>
        <w:spacing w:after="0"/>
        <w:rPr>
          <w:sz w:val="24"/>
          <w:szCs w:val="24"/>
        </w:rPr>
      </w:pPr>
      <w:r>
        <w:rPr>
          <w:sz w:val="24"/>
          <w:szCs w:val="24"/>
        </w:rPr>
        <w:t>Ensure the integrity of referrals.</w:t>
      </w:r>
    </w:p>
    <w:p w14:paraId="784E1843" w14:textId="77777777" w:rsidR="00423883" w:rsidRDefault="00423883" w:rsidP="00423883">
      <w:pPr>
        <w:pStyle w:val="ListParagraph"/>
        <w:numPr>
          <w:ilvl w:val="0"/>
          <w:numId w:val="6"/>
        </w:numPr>
        <w:spacing w:after="0"/>
        <w:rPr>
          <w:sz w:val="24"/>
          <w:szCs w:val="24"/>
        </w:rPr>
      </w:pPr>
      <w:r>
        <w:rPr>
          <w:sz w:val="24"/>
          <w:szCs w:val="24"/>
        </w:rPr>
        <w:t>Send regular email reminders to the WBL members.</w:t>
      </w:r>
    </w:p>
    <w:p w14:paraId="6705B2A8" w14:textId="77777777" w:rsidR="00423883" w:rsidRDefault="00423883" w:rsidP="00423883">
      <w:pPr>
        <w:pStyle w:val="ListParagraph"/>
        <w:numPr>
          <w:ilvl w:val="0"/>
          <w:numId w:val="6"/>
        </w:numPr>
        <w:spacing w:after="0"/>
        <w:rPr>
          <w:sz w:val="24"/>
          <w:szCs w:val="24"/>
        </w:rPr>
      </w:pPr>
      <w:r>
        <w:rPr>
          <w:sz w:val="24"/>
          <w:szCs w:val="24"/>
        </w:rPr>
        <w:t xml:space="preserve">Review the waiting list regularly for new members; and </w:t>
      </w:r>
    </w:p>
    <w:p w14:paraId="60A3BBA9" w14:textId="77777777" w:rsidR="00423883" w:rsidRDefault="00423883" w:rsidP="00423883">
      <w:pPr>
        <w:pStyle w:val="ListParagraph"/>
        <w:numPr>
          <w:ilvl w:val="0"/>
          <w:numId w:val="6"/>
        </w:numPr>
        <w:spacing w:after="0"/>
        <w:rPr>
          <w:sz w:val="24"/>
          <w:szCs w:val="24"/>
        </w:rPr>
      </w:pPr>
      <w:r>
        <w:rPr>
          <w:sz w:val="24"/>
          <w:szCs w:val="24"/>
        </w:rPr>
        <w:t>Plan educational aspects of WBL meetings.</w:t>
      </w:r>
    </w:p>
    <w:p w14:paraId="04631A11" w14:textId="77777777" w:rsidR="00423883" w:rsidRDefault="00423883" w:rsidP="00423883">
      <w:pPr>
        <w:pStyle w:val="ListParagraph"/>
        <w:numPr>
          <w:ilvl w:val="0"/>
          <w:numId w:val="5"/>
        </w:numPr>
        <w:spacing w:after="0"/>
        <w:rPr>
          <w:sz w:val="24"/>
          <w:szCs w:val="24"/>
        </w:rPr>
      </w:pPr>
      <w:r>
        <w:rPr>
          <w:sz w:val="24"/>
          <w:szCs w:val="24"/>
        </w:rPr>
        <w:t>Vice Chair.  The Vice-Chair shall:</w:t>
      </w:r>
    </w:p>
    <w:p w14:paraId="68EB9F38" w14:textId="77777777" w:rsidR="00423883" w:rsidRDefault="00423883" w:rsidP="00423883">
      <w:pPr>
        <w:pStyle w:val="ListParagraph"/>
        <w:numPr>
          <w:ilvl w:val="0"/>
          <w:numId w:val="7"/>
        </w:numPr>
        <w:spacing w:after="0"/>
        <w:rPr>
          <w:sz w:val="24"/>
          <w:szCs w:val="24"/>
        </w:rPr>
      </w:pPr>
      <w:r>
        <w:rPr>
          <w:sz w:val="24"/>
          <w:szCs w:val="24"/>
        </w:rPr>
        <w:t>Create target list of business/industries to attract/invite.</w:t>
      </w:r>
    </w:p>
    <w:p w14:paraId="32480528" w14:textId="77777777" w:rsidR="00423883" w:rsidRDefault="005419F5" w:rsidP="00423883">
      <w:pPr>
        <w:pStyle w:val="ListParagraph"/>
        <w:numPr>
          <w:ilvl w:val="0"/>
          <w:numId w:val="7"/>
        </w:numPr>
        <w:spacing w:after="0"/>
        <w:rPr>
          <w:sz w:val="24"/>
          <w:szCs w:val="24"/>
        </w:rPr>
      </w:pPr>
      <w:r>
        <w:rPr>
          <w:sz w:val="24"/>
          <w:szCs w:val="24"/>
        </w:rPr>
        <w:t>Meet greet meeting visitors and communicate with them on how to apply.</w:t>
      </w:r>
    </w:p>
    <w:p w14:paraId="0FFA92E5" w14:textId="77777777" w:rsidR="005419F5" w:rsidRDefault="005419F5" w:rsidP="00423883">
      <w:pPr>
        <w:pStyle w:val="ListParagraph"/>
        <w:numPr>
          <w:ilvl w:val="0"/>
          <w:numId w:val="7"/>
        </w:numPr>
        <w:spacing w:after="0"/>
        <w:rPr>
          <w:sz w:val="24"/>
          <w:szCs w:val="24"/>
        </w:rPr>
      </w:pPr>
      <w:r>
        <w:rPr>
          <w:sz w:val="24"/>
          <w:szCs w:val="24"/>
        </w:rPr>
        <w:t>Oversee application process to become WBL members.</w:t>
      </w:r>
    </w:p>
    <w:p w14:paraId="1AE219FC" w14:textId="77777777" w:rsidR="005419F5" w:rsidRDefault="005419F5" w:rsidP="00423883">
      <w:pPr>
        <w:pStyle w:val="ListParagraph"/>
        <w:numPr>
          <w:ilvl w:val="0"/>
          <w:numId w:val="7"/>
        </w:numPr>
        <w:spacing w:after="0"/>
        <w:rPr>
          <w:sz w:val="24"/>
          <w:szCs w:val="24"/>
        </w:rPr>
      </w:pPr>
      <w:r>
        <w:rPr>
          <w:sz w:val="24"/>
          <w:szCs w:val="24"/>
        </w:rPr>
        <w:t>Manage attendance and communicating with WBL members.</w:t>
      </w:r>
    </w:p>
    <w:p w14:paraId="6F0B9443" w14:textId="77777777" w:rsidR="005419F5" w:rsidRDefault="005419F5" w:rsidP="00423883">
      <w:pPr>
        <w:pStyle w:val="ListParagraph"/>
        <w:numPr>
          <w:ilvl w:val="0"/>
          <w:numId w:val="7"/>
        </w:numPr>
        <w:spacing w:after="0"/>
        <w:rPr>
          <w:sz w:val="24"/>
          <w:szCs w:val="24"/>
        </w:rPr>
      </w:pPr>
      <w:r>
        <w:rPr>
          <w:sz w:val="24"/>
          <w:szCs w:val="24"/>
        </w:rPr>
        <w:t>Quarterly review of referrals passed.</w:t>
      </w:r>
    </w:p>
    <w:p w14:paraId="2A43C5A1" w14:textId="77777777" w:rsidR="005419F5" w:rsidRDefault="005419F5" w:rsidP="00423883">
      <w:pPr>
        <w:pStyle w:val="ListParagraph"/>
        <w:numPr>
          <w:ilvl w:val="0"/>
          <w:numId w:val="7"/>
        </w:numPr>
        <w:spacing w:after="0"/>
        <w:rPr>
          <w:sz w:val="24"/>
          <w:szCs w:val="24"/>
        </w:rPr>
      </w:pPr>
      <w:r>
        <w:rPr>
          <w:sz w:val="24"/>
          <w:szCs w:val="24"/>
        </w:rPr>
        <w:t>Report on the status on referrals passed and attendance.</w:t>
      </w:r>
    </w:p>
    <w:p w14:paraId="05016B90" w14:textId="77777777" w:rsidR="005419F5" w:rsidRDefault="005419F5" w:rsidP="00423883">
      <w:pPr>
        <w:pStyle w:val="ListParagraph"/>
        <w:numPr>
          <w:ilvl w:val="0"/>
          <w:numId w:val="7"/>
        </w:numPr>
        <w:spacing w:after="0"/>
        <w:rPr>
          <w:sz w:val="24"/>
          <w:szCs w:val="24"/>
        </w:rPr>
      </w:pPr>
      <w:r>
        <w:rPr>
          <w:sz w:val="24"/>
          <w:szCs w:val="24"/>
        </w:rPr>
        <w:t>Responsible for enforcing Bylaws, including the resolution of conflicts between members and administering the default procedures; and</w:t>
      </w:r>
    </w:p>
    <w:p w14:paraId="22881E06" w14:textId="77777777" w:rsidR="005419F5" w:rsidRDefault="005419F5" w:rsidP="00423883">
      <w:pPr>
        <w:pStyle w:val="ListParagraph"/>
        <w:numPr>
          <w:ilvl w:val="0"/>
          <w:numId w:val="7"/>
        </w:numPr>
        <w:spacing w:after="0"/>
        <w:rPr>
          <w:sz w:val="24"/>
          <w:szCs w:val="24"/>
        </w:rPr>
      </w:pPr>
      <w:r>
        <w:rPr>
          <w:sz w:val="24"/>
          <w:szCs w:val="24"/>
        </w:rPr>
        <w:t>In the absence or incapacity to act as the Chair, or if the office of Chair is vacant, the Vice-Chair shall perform the duties and exercise the powers of the Chair.</w:t>
      </w:r>
    </w:p>
    <w:p w14:paraId="5AF4942F" w14:textId="77777777" w:rsidR="005419F5" w:rsidRDefault="005419F5" w:rsidP="005419F5">
      <w:pPr>
        <w:pStyle w:val="ListParagraph"/>
        <w:numPr>
          <w:ilvl w:val="0"/>
          <w:numId w:val="5"/>
        </w:numPr>
        <w:spacing w:after="0"/>
        <w:rPr>
          <w:sz w:val="24"/>
          <w:szCs w:val="24"/>
        </w:rPr>
      </w:pPr>
      <w:r>
        <w:rPr>
          <w:sz w:val="24"/>
          <w:szCs w:val="24"/>
        </w:rPr>
        <w:t>Secretary/Treasurer.  The Secretary/Treasurer shall:</w:t>
      </w:r>
    </w:p>
    <w:p w14:paraId="73E5BE44" w14:textId="77777777" w:rsidR="005419F5" w:rsidRDefault="005419F5" w:rsidP="005419F5">
      <w:pPr>
        <w:pStyle w:val="ListParagraph"/>
        <w:numPr>
          <w:ilvl w:val="0"/>
          <w:numId w:val="8"/>
        </w:numPr>
        <w:spacing w:after="0"/>
        <w:rPr>
          <w:sz w:val="24"/>
          <w:szCs w:val="24"/>
        </w:rPr>
      </w:pPr>
      <w:r>
        <w:rPr>
          <w:sz w:val="24"/>
          <w:szCs w:val="24"/>
        </w:rPr>
        <w:t>Track attendance.</w:t>
      </w:r>
    </w:p>
    <w:p w14:paraId="4FC125D2" w14:textId="77777777" w:rsidR="005419F5" w:rsidRDefault="005419F5" w:rsidP="005419F5">
      <w:pPr>
        <w:pStyle w:val="ListParagraph"/>
        <w:numPr>
          <w:ilvl w:val="0"/>
          <w:numId w:val="8"/>
        </w:numPr>
        <w:spacing w:after="0"/>
        <w:rPr>
          <w:sz w:val="24"/>
          <w:szCs w:val="24"/>
        </w:rPr>
      </w:pPr>
      <w:r>
        <w:rPr>
          <w:sz w:val="24"/>
          <w:szCs w:val="24"/>
        </w:rPr>
        <w:t>Track referrals passed.</w:t>
      </w:r>
    </w:p>
    <w:p w14:paraId="3FD4D184" w14:textId="77777777" w:rsidR="005419F5" w:rsidRDefault="005419F5" w:rsidP="005419F5">
      <w:pPr>
        <w:pStyle w:val="ListParagraph"/>
        <w:numPr>
          <w:ilvl w:val="0"/>
          <w:numId w:val="8"/>
        </w:numPr>
        <w:spacing w:after="0"/>
        <w:rPr>
          <w:sz w:val="24"/>
          <w:szCs w:val="24"/>
        </w:rPr>
      </w:pPr>
      <w:r>
        <w:rPr>
          <w:sz w:val="24"/>
          <w:szCs w:val="24"/>
        </w:rPr>
        <w:t>Keep education presentation schedule.</w:t>
      </w:r>
    </w:p>
    <w:p w14:paraId="627681D4" w14:textId="77777777" w:rsidR="005419F5" w:rsidRDefault="005419F5" w:rsidP="005419F5">
      <w:pPr>
        <w:pStyle w:val="ListParagraph"/>
        <w:numPr>
          <w:ilvl w:val="0"/>
          <w:numId w:val="8"/>
        </w:numPr>
        <w:spacing w:after="0"/>
        <w:rPr>
          <w:sz w:val="24"/>
          <w:szCs w:val="24"/>
        </w:rPr>
      </w:pPr>
      <w:r>
        <w:rPr>
          <w:sz w:val="24"/>
          <w:szCs w:val="24"/>
        </w:rPr>
        <w:t>Bring card box and name tags for the WBL.</w:t>
      </w:r>
    </w:p>
    <w:p w14:paraId="775F89CA" w14:textId="77777777" w:rsidR="005419F5" w:rsidRDefault="005419F5" w:rsidP="005419F5">
      <w:pPr>
        <w:pStyle w:val="ListParagraph"/>
        <w:numPr>
          <w:ilvl w:val="0"/>
          <w:numId w:val="8"/>
        </w:numPr>
        <w:spacing w:after="0"/>
        <w:rPr>
          <w:sz w:val="24"/>
          <w:szCs w:val="24"/>
        </w:rPr>
      </w:pPr>
      <w:r>
        <w:rPr>
          <w:sz w:val="24"/>
          <w:szCs w:val="24"/>
        </w:rPr>
        <w:t>Act as secretary of all meetings of the Steering Committee, and to keep the minutes of all such meetings.</w:t>
      </w:r>
    </w:p>
    <w:p w14:paraId="2735FA2D" w14:textId="77777777" w:rsidR="005419F5" w:rsidRDefault="005419F5" w:rsidP="005419F5">
      <w:pPr>
        <w:pStyle w:val="ListParagraph"/>
        <w:numPr>
          <w:ilvl w:val="0"/>
          <w:numId w:val="8"/>
        </w:numPr>
        <w:spacing w:after="0"/>
        <w:rPr>
          <w:sz w:val="24"/>
          <w:szCs w:val="24"/>
        </w:rPr>
      </w:pPr>
      <w:r>
        <w:rPr>
          <w:sz w:val="24"/>
          <w:szCs w:val="24"/>
        </w:rPr>
        <w:t>Keep and maintain all financial records of the WBL.</w:t>
      </w:r>
    </w:p>
    <w:p w14:paraId="5CCB6A7C" w14:textId="77777777" w:rsidR="005419F5" w:rsidRDefault="005419F5" w:rsidP="005419F5">
      <w:pPr>
        <w:pStyle w:val="ListParagraph"/>
        <w:numPr>
          <w:ilvl w:val="0"/>
          <w:numId w:val="8"/>
        </w:numPr>
        <w:spacing w:after="0"/>
        <w:rPr>
          <w:sz w:val="24"/>
          <w:szCs w:val="24"/>
        </w:rPr>
      </w:pPr>
      <w:r>
        <w:rPr>
          <w:sz w:val="24"/>
          <w:szCs w:val="24"/>
        </w:rPr>
        <w:t>See that all notices required to be given to the WBL are duly given; and</w:t>
      </w:r>
    </w:p>
    <w:p w14:paraId="02C10499" w14:textId="77777777" w:rsidR="005419F5" w:rsidRDefault="005419F5" w:rsidP="005419F5">
      <w:pPr>
        <w:pStyle w:val="ListParagraph"/>
        <w:numPr>
          <w:ilvl w:val="0"/>
          <w:numId w:val="8"/>
        </w:numPr>
        <w:spacing w:after="0"/>
        <w:rPr>
          <w:sz w:val="24"/>
          <w:szCs w:val="24"/>
        </w:rPr>
      </w:pPr>
      <w:r>
        <w:rPr>
          <w:sz w:val="24"/>
          <w:szCs w:val="24"/>
        </w:rPr>
        <w:t>Keep a current list of the WBL members and their contact information.</w:t>
      </w:r>
    </w:p>
    <w:p w14:paraId="41DA0420" w14:textId="77777777" w:rsidR="005419F5" w:rsidRDefault="005C0B1C" w:rsidP="005419F5">
      <w:pPr>
        <w:pStyle w:val="ListParagraph"/>
        <w:numPr>
          <w:ilvl w:val="0"/>
          <w:numId w:val="5"/>
        </w:numPr>
        <w:spacing w:after="0"/>
        <w:rPr>
          <w:sz w:val="24"/>
          <w:szCs w:val="24"/>
        </w:rPr>
      </w:pPr>
      <w:r>
        <w:rPr>
          <w:sz w:val="24"/>
          <w:szCs w:val="24"/>
        </w:rPr>
        <w:t>Wilkes Chamber of Commerce liaison.  The Wilkes Chamber liaison shall:</w:t>
      </w:r>
    </w:p>
    <w:p w14:paraId="63DD0F59" w14:textId="77777777" w:rsidR="005C0B1C" w:rsidRDefault="005C0B1C" w:rsidP="005C0B1C">
      <w:pPr>
        <w:pStyle w:val="ListParagraph"/>
        <w:numPr>
          <w:ilvl w:val="0"/>
          <w:numId w:val="9"/>
        </w:numPr>
        <w:spacing w:after="0"/>
        <w:rPr>
          <w:sz w:val="24"/>
          <w:szCs w:val="24"/>
        </w:rPr>
      </w:pPr>
      <w:r>
        <w:rPr>
          <w:sz w:val="24"/>
          <w:szCs w:val="24"/>
        </w:rPr>
        <w:t>Handle all communication and interaction between WBL and the Wilkes Chamber of Commerce.</w:t>
      </w:r>
    </w:p>
    <w:p w14:paraId="32A2C45E" w14:textId="77777777" w:rsidR="005C0B1C" w:rsidRDefault="005C0B1C" w:rsidP="005C0B1C">
      <w:pPr>
        <w:spacing w:after="0"/>
        <w:ind w:left="720"/>
        <w:rPr>
          <w:sz w:val="24"/>
          <w:szCs w:val="24"/>
        </w:rPr>
      </w:pPr>
    </w:p>
    <w:p w14:paraId="2954075E" w14:textId="77777777" w:rsidR="005C0B1C" w:rsidRDefault="005C0B1C" w:rsidP="00E47CCA">
      <w:pPr>
        <w:spacing w:after="0"/>
        <w:ind w:left="1440"/>
        <w:rPr>
          <w:sz w:val="24"/>
          <w:szCs w:val="24"/>
        </w:rPr>
      </w:pPr>
      <w:r>
        <w:rPr>
          <w:sz w:val="24"/>
          <w:szCs w:val="24"/>
        </w:rPr>
        <w:lastRenderedPageBreak/>
        <w:t xml:space="preserve">Section 6   </w:t>
      </w:r>
      <w:r w:rsidRPr="00706A7A">
        <w:rPr>
          <w:sz w:val="24"/>
          <w:szCs w:val="24"/>
          <w:u w:val="single"/>
        </w:rPr>
        <w:t>Approval of New Members</w:t>
      </w:r>
      <w:r>
        <w:rPr>
          <w:sz w:val="24"/>
          <w:szCs w:val="24"/>
        </w:rPr>
        <w:t>.  When a potential WBL member submits an application for admission to the WBL, the Steering Committee shall consider that application and if the potential WBL member satisfies the eligibility requirements of Article II Section I, then the Steering Committee shall vote on the admission of the potential WBL member.  If the potential WBL member receives the vote of a majority of the Steering Committee members then in office, the potential WBL member shall be admitted as a WBL member, subject to the requirements of the Bylaws and such other rules and regulations promulgated by the Steering Committee.</w:t>
      </w:r>
    </w:p>
    <w:p w14:paraId="17AB63FD" w14:textId="77777777" w:rsidR="005C0B1C" w:rsidRDefault="005C0B1C" w:rsidP="005C0B1C">
      <w:pPr>
        <w:spacing w:after="0"/>
        <w:ind w:left="720"/>
        <w:rPr>
          <w:sz w:val="24"/>
          <w:szCs w:val="24"/>
        </w:rPr>
      </w:pPr>
    </w:p>
    <w:p w14:paraId="25279549" w14:textId="77777777" w:rsidR="005C0B1C" w:rsidRDefault="005C0B1C" w:rsidP="00E47CCA">
      <w:pPr>
        <w:spacing w:after="0"/>
        <w:ind w:left="1440"/>
        <w:rPr>
          <w:sz w:val="24"/>
          <w:szCs w:val="24"/>
        </w:rPr>
      </w:pPr>
      <w:r>
        <w:rPr>
          <w:sz w:val="24"/>
          <w:szCs w:val="24"/>
        </w:rPr>
        <w:t xml:space="preserve">Section 7 </w:t>
      </w:r>
      <w:r w:rsidRPr="00706A7A">
        <w:rPr>
          <w:sz w:val="24"/>
          <w:szCs w:val="24"/>
          <w:u w:val="single"/>
        </w:rPr>
        <w:t>Resignations and Removal of Committee Members</w:t>
      </w:r>
      <w:r>
        <w:rPr>
          <w:sz w:val="24"/>
          <w:szCs w:val="24"/>
        </w:rPr>
        <w:t>.  Any Committee Member of WBL may resign at any time by giving written notice to the Chair or to the Secretary.  Such resignation shall take effect at the time specified therein, or if not time be specified, then upon delivery.</w:t>
      </w:r>
    </w:p>
    <w:p w14:paraId="7A96EA15" w14:textId="77777777" w:rsidR="005C0B1C" w:rsidRDefault="005C0B1C" w:rsidP="00E47CCA">
      <w:pPr>
        <w:spacing w:after="0"/>
        <w:ind w:left="1440"/>
        <w:rPr>
          <w:sz w:val="24"/>
          <w:szCs w:val="24"/>
        </w:rPr>
      </w:pPr>
    </w:p>
    <w:p w14:paraId="0A9F1C4C" w14:textId="77777777" w:rsidR="005C0B1C" w:rsidRDefault="005C0B1C" w:rsidP="00E47CCA">
      <w:pPr>
        <w:spacing w:after="0"/>
        <w:ind w:left="1440"/>
        <w:rPr>
          <w:sz w:val="24"/>
          <w:szCs w:val="24"/>
        </w:rPr>
      </w:pPr>
      <w:r>
        <w:rPr>
          <w:sz w:val="24"/>
          <w:szCs w:val="24"/>
        </w:rPr>
        <w:t xml:space="preserve">Section 8 </w:t>
      </w:r>
      <w:r w:rsidRPr="00706A7A">
        <w:rPr>
          <w:sz w:val="24"/>
          <w:szCs w:val="24"/>
          <w:u w:val="single"/>
        </w:rPr>
        <w:t>Newly Created Committee Memberships and Vacancies</w:t>
      </w:r>
      <w:r>
        <w:rPr>
          <w:sz w:val="24"/>
          <w:szCs w:val="24"/>
        </w:rPr>
        <w:t>.  Newly created Committee Memberships resulting from an increase in the number of Committee Members and vacancies occurring in the Steering Committee for any reason shall be filled by vote of a majority of Committee Members then in office, regardless of their number.  Committee Members elected to fill vacancies shall serve until their resignation.</w:t>
      </w:r>
    </w:p>
    <w:p w14:paraId="150D3C0B" w14:textId="77777777" w:rsidR="005C0B1C" w:rsidRDefault="005C0B1C" w:rsidP="00E47CCA">
      <w:pPr>
        <w:spacing w:after="0"/>
        <w:ind w:left="1440"/>
        <w:rPr>
          <w:sz w:val="24"/>
          <w:szCs w:val="24"/>
        </w:rPr>
      </w:pPr>
    </w:p>
    <w:p w14:paraId="37C540D2" w14:textId="77777777" w:rsidR="005C0B1C" w:rsidRPr="00706A7A" w:rsidRDefault="005C0B1C" w:rsidP="00E47CCA">
      <w:pPr>
        <w:spacing w:after="0"/>
        <w:ind w:left="1440"/>
        <w:rPr>
          <w:sz w:val="24"/>
          <w:szCs w:val="24"/>
          <w:u w:val="single"/>
        </w:rPr>
      </w:pPr>
      <w:r>
        <w:rPr>
          <w:sz w:val="24"/>
          <w:szCs w:val="24"/>
        </w:rPr>
        <w:t xml:space="preserve">Section 9 </w:t>
      </w:r>
      <w:r w:rsidRPr="00706A7A">
        <w:rPr>
          <w:sz w:val="24"/>
          <w:szCs w:val="24"/>
          <w:u w:val="single"/>
        </w:rPr>
        <w:t>Action by the Steering Committee</w:t>
      </w:r>
      <w:r w:rsidRPr="00706A7A">
        <w:rPr>
          <w:sz w:val="24"/>
          <w:szCs w:val="24"/>
        </w:rPr>
        <w:t xml:space="preserve">. </w:t>
      </w:r>
      <w:r w:rsidRPr="00706A7A">
        <w:rPr>
          <w:sz w:val="24"/>
          <w:szCs w:val="24"/>
          <w:u w:val="single"/>
        </w:rPr>
        <w:t xml:space="preserve"> </w:t>
      </w:r>
    </w:p>
    <w:p w14:paraId="2554956D" w14:textId="77777777" w:rsidR="00442CB4" w:rsidRDefault="00442CB4" w:rsidP="00E47CCA">
      <w:pPr>
        <w:pStyle w:val="ListParagraph"/>
        <w:numPr>
          <w:ilvl w:val="0"/>
          <w:numId w:val="10"/>
        </w:numPr>
        <w:spacing w:after="0"/>
        <w:ind w:left="2520"/>
        <w:rPr>
          <w:sz w:val="24"/>
          <w:szCs w:val="24"/>
        </w:rPr>
      </w:pPr>
      <w:r>
        <w:rPr>
          <w:sz w:val="24"/>
          <w:szCs w:val="24"/>
        </w:rPr>
        <w:t>Except as otherwise provided by law or in these by-laws, the act of the Steering Committee means action at a meeting of the steering Committee by vote of a majority of the Committee Members present at the time of the vote, if a quorum is present at such time.</w:t>
      </w:r>
    </w:p>
    <w:p w14:paraId="38F547F8" w14:textId="77777777" w:rsidR="00442CB4" w:rsidRDefault="00442CB4" w:rsidP="00E47CCA">
      <w:pPr>
        <w:pStyle w:val="ListParagraph"/>
        <w:numPr>
          <w:ilvl w:val="0"/>
          <w:numId w:val="10"/>
        </w:numPr>
        <w:spacing w:after="0"/>
        <w:ind w:left="2520"/>
        <w:rPr>
          <w:sz w:val="24"/>
          <w:szCs w:val="24"/>
        </w:rPr>
      </w:pPr>
      <w:r>
        <w:rPr>
          <w:sz w:val="24"/>
          <w:szCs w:val="24"/>
        </w:rPr>
        <w:t>Any action required or permitted to be taken by the Steering Committee or any committee thereof may be taken without a meeting if all members of the Steering Committee or the committee consent in writing to the adoption of a resolution authorizing the action.  The resolution and the written consents thereto by the members of the Steering Committee or committee shall be filed with the minutes of the proceedings of the Steering Committee or committee.</w:t>
      </w:r>
    </w:p>
    <w:p w14:paraId="34D6D8F9" w14:textId="77777777" w:rsidR="00442CB4" w:rsidRDefault="00442CB4" w:rsidP="00E47CCA">
      <w:pPr>
        <w:pStyle w:val="ListParagraph"/>
        <w:numPr>
          <w:ilvl w:val="0"/>
          <w:numId w:val="10"/>
        </w:numPr>
        <w:spacing w:after="0"/>
        <w:ind w:left="2520"/>
        <w:rPr>
          <w:sz w:val="24"/>
          <w:szCs w:val="24"/>
        </w:rPr>
      </w:pPr>
      <w:r>
        <w:rPr>
          <w:sz w:val="24"/>
          <w:szCs w:val="24"/>
        </w:rPr>
        <w:t>Any one or more members of the Steering Committee or any committee thereof may participate in a meeting of such Steering Committee or committee by means of a conference telephone or similar communications equipment allowing all persons participating in the meeting to hear each other at the same time.  Participation by such means shall constitute presence in person at a meeting.</w:t>
      </w:r>
    </w:p>
    <w:p w14:paraId="314EA72B" w14:textId="77777777" w:rsidR="00442CB4" w:rsidRDefault="00442CB4" w:rsidP="00E47CCA">
      <w:pPr>
        <w:pStyle w:val="ListParagraph"/>
        <w:spacing w:after="0"/>
        <w:ind w:left="2520"/>
        <w:rPr>
          <w:sz w:val="24"/>
          <w:szCs w:val="24"/>
        </w:rPr>
      </w:pPr>
    </w:p>
    <w:p w14:paraId="316FE6E0" w14:textId="77777777" w:rsidR="00442CB4" w:rsidRDefault="00442CB4" w:rsidP="00E47CCA">
      <w:pPr>
        <w:spacing w:after="0"/>
        <w:ind w:left="1440"/>
        <w:rPr>
          <w:sz w:val="24"/>
          <w:szCs w:val="24"/>
        </w:rPr>
      </w:pPr>
      <w:r>
        <w:rPr>
          <w:sz w:val="24"/>
          <w:szCs w:val="24"/>
        </w:rPr>
        <w:t xml:space="preserve">Section 10 </w:t>
      </w:r>
      <w:r w:rsidRPr="00706A7A">
        <w:rPr>
          <w:sz w:val="24"/>
          <w:szCs w:val="24"/>
          <w:u w:val="single"/>
        </w:rPr>
        <w:t>Place of Meeting</w:t>
      </w:r>
      <w:r>
        <w:rPr>
          <w:sz w:val="24"/>
          <w:szCs w:val="24"/>
        </w:rPr>
        <w:t>.  The Steering Committee may hold its meetings at such place or places as the Steering Committee may from time to time by resolution determine.</w:t>
      </w:r>
    </w:p>
    <w:p w14:paraId="2CF8F971" w14:textId="77777777" w:rsidR="00442CB4" w:rsidRDefault="00442CB4" w:rsidP="00E47CCA">
      <w:pPr>
        <w:spacing w:after="0"/>
        <w:ind w:left="1440"/>
        <w:rPr>
          <w:sz w:val="24"/>
          <w:szCs w:val="24"/>
        </w:rPr>
      </w:pPr>
    </w:p>
    <w:p w14:paraId="66862443" w14:textId="77777777" w:rsidR="00442CB4" w:rsidRDefault="00442CB4" w:rsidP="00E47CCA">
      <w:pPr>
        <w:spacing w:after="0"/>
        <w:ind w:left="1440"/>
        <w:rPr>
          <w:sz w:val="24"/>
          <w:szCs w:val="24"/>
        </w:rPr>
      </w:pPr>
      <w:r>
        <w:rPr>
          <w:sz w:val="24"/>
          <w:szCs w:val="24"/>
        </w:rPr>
        <w:t xml:space="preserve">Section 11 </w:t>
      </w:r>
      <w:r w:rsidRPr="00706A7A">
        <w:rPr>
          <w:sz w:val="24"/>
          <w:szCs w:val="24"/>
          <w:u w:val="single"/>
        </w:rPr>
        <w:t>Regular Meetings</w:t>
      </w:r>
      <w:r>
        <w:rPr>
          <w:sz w:val="24"/>
          <w:szCs w:val="24"/>
        </w:rPr>
        <w:t>.  Regular meetings of the Steering Committee may be held with or without notice at such times as may be fixed from time to time by resolution of the Steering Committee.</w:t>
      </w:r>
    </w:p>
    <w:p w14:paraId="432A11BB" w14:textId="77777777" w:rsidR="00442CB4" w:rsidRDefault="00442CB4" w:rsidP="00E47CCA">
      <w:pPr>
        <w:spacing w:after="0"/>
        <w:ind w:left="1440"/>
        <w:rPr>
          <w:sz w:val="24"/>
          <w:szCs w:val="24"/>
        </w:rPr>
      </w:pPr>
    </w:p>
    <w:p w14:paraId="3FF70248" w14:textId="77777777" w:rsidR="00442CB4" w:rsidRDefault="00442CB4" w:rsidP="00E47CCA">
      <w:pPr>
        <w:spacing w:after="0"/>
        <w:ind w:left="1440"/>
        <w:rPr>
          <w:sz w:val="24"/>
          <w:szCs w:val="24"/>
        </w:rPr>
      </w:pPr>
      <w:r>
        <w:rPr>
          <w:sz w:val="24"/>
          <w:szCs w:val="24"/>
        </w:rPr>
        <w:t xml:space="preserve">Section 12 </w:t>
      </w:r>
      <w:r w:rsidRPr="00706A7A">
        <w:rPr>
          <w:sz w:val="24"/>
          <w:szCs w:val="24"/>
          <w:u w:val="single"/>
        </w:rPr>
        <w:t>Special Meetings</w:t>
      </w:r>
      <w:r>
        <w:rPr>
          <w:sz w:val="24"/>
          <w:szCs w:val="24"/>
        </w:rPr>
        <w:t>.  Special meetings of the Steering Committee shall be held whenever called by the Chair, or by any Committee Member.  Notice shall be given by electronic mail and shall state the purposes, time and place of the meeting.  If notice is given by electronic mail it shall be given not less than twenty-four hours before the meeting.</w:t>
      </w:r>
    </w:p>
    <w:p w14:paraId="021F6BB6" w14:textId="77777777" w:rsidR="00442CB4" w:rsidRDefault="00442CB4" w:rsidP="00E47CCA">
      <w:pPr>
        <w:spacing w:after="0"/>
        <w:ind w:left="1440"/>
        <w:rPr>
          <w:sz w:val="24"/>
          <w:szCs w:val="24"/>
        </w:rPr>
      </w:pPr>
    </w:p>
    <w:p w14:paraId="0A73D9A5" w14:textId="77777777" w:rsidR="00442CB4" w:rsidRDefault="00442CB4" w:rsidP="00E47CCA">
      <w:pPr>
        <w:spacing w:after="0"/>
        <w:ind w:left="1440"/>
        <w:rPr>
          <w:sz w:val="24"/>
          <w:szCs w:val="24"/>
        </w:rPr>
      </w:pPr>
      <w:r>
        <w:rPr>
          <w:sz w:val="24"/>
          <w:szCs w:val="24"/>
        </w:rPr>
        <w:t xml:space="preserve">Section 13 </w:t>
      </w:r>
      <w:r w:rsidRPr="00706A7A">
        <w:rPr>
          <w:sz w:val="24"/>
          <w:szCs w:val="24"/>
          <w:u w:val="single"/>
        </w:rPr>
        <w:t>Waivers of Notice</w:t>
      </w:r>
      <w:r>
        <w:rPr>
          <w:sz w:val="24"/>
          <w:szCs w:val="24"/>
        </w:rPr>
        <w:t>.  Notice of a meeting need not be given to any Committee Member who submits a signed waiver of notice whether before or after the meeting, or who attends the meeting without protesting, prior thereto or at its commencement, the lack of notice to him.</w:t>
      </w:r>
    </w:p>
    <w:p w14:paraId="19714F16" w14:textId="77777777" w:rsidR="00442CB4" w:rsidRDefault="00442CB4" w:rsidP="00E47CCA">
      <w:pPr>
        <w:spacing w:after="0"/>
        <w:ind w:left="1440"/>
        <w:rPr>
          <w:sz w:val="24"/>
          <w:szCs w:val="24"/>
        </w:rPr>
      </w:pPr>
    </w:p>
    <w:p w14:paraId="2AF3B5AF" w14:textId="77777777" w:rsidR="00442CB4" w:rsidRDefault="00442CB4" w:rsidP="00E47CCA">
      <w:pPr>
        <w:spacing w:after="0"/>
        <w:ind w:left="1440"/>
        <w:rPr>
          <w:sz w:val="24"/>
          <w:szCs w:val="24"/>
        </w:rPr>
      </w:pPr>
      <w:r>
        <w:rPr>
          <w:sz w:val="24"/>
          <w:szCs w:val="24"/>
        </w:rPr>
        <w:t xml:space="preserve">Section 14 </w:t>
      </w:r>
      <w:r w:rsidRPr="00706A7A">
        <w:rPr>
          <w:sz w:val="24"/>
          <w:szCs w:val="24"/>
          <w:u w:val="single"/>
        </w:rPr>
        <w:t>Quorum</w:t>
      </w:r>
      <w:r>
        <w:rPr>
          <w:sz w:val="24"/>
          <w:szCs w:val="24"/>
        </w:rPr>
        <w:t>.  The entire Steering Committee shall constitute a quorum for the transaction of business.  A majority of the Committee Members present, whether or not a quorum is present, may adjourn any meeting to another time and place without notice to any Committee Member.</w:t>
      </w:r>
    </w:p>
    <w:p w14:paraId="628DB5BA" w14:textId="77777777" w:rsidR="00665BF2" w:rsidRDefault="00665BF2" w:rsidP="00665BF2">
      <w:pPr>
        <w:spacing w:after="0"/>
        <w:rPr>
          <w:sz w:val="24"/>
          <w:szCs w:val="24"/>
        </w:rPr>
      </w:pPr>
    </w:p>
    <w:p w14:paraId="71819D23" w14:textId="77777777" w:rsidR="00665BF2" w:rsidRPr="00706A7A" w:rsidRDefault="00665BF2" w:rsidP="00665BF2">
      <w:pPr>
        <w:spacing w:after="0"/>
        <w:rPr>
          <w:b/>
          <w:sz w:val="24"/>
          <w:szCs w:val="24"/>
        </w:rPr>
      </w:pPr>
      <w:r w:rsidRPr="00706A7A">
        <w:rPr>
          <w:b/>
          <w:sz w:val="24"/>
          <w:szCs w:val="24"/>
        </w:rPr>
        <w:t>Article IV.         Defaults</w:t>
      </w:r>
    </w:p>
    <w:p w14:paraId="147633EA" w14:textId="77777777" w:rsidR="00706A7A" w:rsidRDefault="00665BF2" w:rsidP="00665BF2">
      <w:pPr>
        <w:spacing w:after="0"/>
        <w:rPr>
          <w:sz w:val="24"/>
          <w:szCs w:val="24"/>
        </w:rPr>
      </w:pPr>
      <w:r>
        <w:rPr>
          <w:sz w:val="24"/>
          <w:szCs w:val="24"/>
        </w:rPr>
        <w:tab/>
      </w:r>
      <w:r>
        <w:rPr>
          <w:sz w:val="24"/>
          <w:szCs w:val="24"/>
        </w:rPr>
        <w:tab/>
      </w:r>
    </w:p>
    <w:p w14:paraId="15B25693" w14:textId="77777777" w:rsidR="00665BF2" w:rsidRDefault="00665BF2" w:rsidP="00706A7A">
      <w:pPr>
        <w:spacing w:after="0"/>
        <w:ind w:left="720" w:firstLine="720"/>
        <w:rPr>
          <w:sz w:val="24"/>
          <w:szCs w:val="24"/>
        </w:rPr>
      </w:pPr>
      <w:r>
        <w:rPr>
          <w:sz w:val="24"/>
          <w:szCs w:val="24"/>
        </w:rPr>
        <w:t>Section 1 The following events constitute a default by a WBL member:</w:t>
      </w:r>
    </w:p>
    <w:p w14:paraId="75B01293" w14:textId="77777777" w:rsidR="00442CB4" w:rsidRDefault="00665BF2" w:rsidP="00665BF2">
      <w:pPr>
        <w:pStyle w:val="ListParagraph"/>
        <w:numPr>
          <w:ilvl w:val="0"/>
          <w:numId w:val="11"/>
        </w:numPr>
        <w:spacing w:after="0"/>
        <w:rPr>
          <w:sz w:val="24"/>
          <w:szCs w:val="24"/>
        </w:rPr>
      </w:pPr>
      <w:r>
        <w:rPr>
          <w:sz w:val="24"/>
          <w:szCs w:val="24"/>
        </w:rPr>
        <w:t>Failure to comply will all requirements set forth in these Bylaws.</w:t>
      </w:r>
    </w:p>
    <w:p w14:paraId="7EC5950C" w14:textId="77777777" w:rsidR="00665BF2" w:rsidRDefault="00665BF2" w:rsidP="00665BF2">
      <w:pPr>
        <w:pStyle w:val="ListParagraph"/>
        <w:numPr>
          <w:ilvl w:val="0"/>
          <w:numId w:val="11"/>
        </w:numPr>
        <w:spacing w:after="0"/>
        <w:rPr>
          <w:sz w:val="24"/>
          <w:szCs w:val="24"/>
        </w:rPr>
      </w:pPr>
      <w:r>
        <w:rPr>
          <w:sz w:val="24"/>
          <w:szCs w:val="24"/>
        </w:rPr>
        <w:t>Failure to comply will all rules and regulations promulgated by the Steering Committee.</w:t>
      </w:r>
    </w:p>
    <w:p w14:paraId="7CF3F31A" w14:textId="77777777" w:rsidR="00665BF2" w:rsidRDefault="00665BF2" w:rsidP="00665BF2">
      <w:pPr>
        <w:spacing w:after="0"/>
        <w:ind w:left="1440"/>
        <w:rPr>
          <w:sz w:val="24"/>
          <w:szCs w:val="24"/>
        </w:rPr>
      </w:pPr>
    </w:p>
    <w:p w14:paraId="35C2357D" w14:textId="77777777" w:rsidR="00665BF2" w:rsidRDefault="00665BF2" w:rsidP="00665BF2">
      <w:pPr>
        <w:spacing w:after="0"/>
        <w:ind w:left="1440"/>
        <w:rPr>
          <w:sz w:val="24"/>
          <w:szCs w:val="24"/>
        </w:rPr>
      </w:pPr>
      <w:r>
        <w:rPr>
          <w:sz w:val="24"/>
          <w:szCs w:val="24"/>
        </w:rPr>
        <w:t>Section 2 In the event of a default, the Vice-Chair shall notify the defaulting member in writing of the default.  If the default is the defaulting member’s first (1</w:t>
      </w:r>
      <w:r w:rsidRPr="00665BF2">
        <w:rPr>
          <w:sz w:val="24"/>
          <w:szCs w:val="24"/>
          <w:vertAlign w:val="superscript"/>
        </w:rPr>
        <w:t>st</w:t>
      </w:r>
      <w:r>
        <w:rPr>
          <w:sz w:val="24"/>
          <w:szCs w:val="24"/>
        </w:rPr>
        <w:t xml:space="preserve">) default in the past twelve (12) months, then the defaulting member shall not be expelled from the WBL provided that the defaulting member has no additional defaults over the succeeding twelve (12) months.  </w:t>
      </w:r>
    </w:p>
    <w:p w14:paraId="768ADECA" w14:textId="77777777" w:rsidR="00665BF2" w:rsidRDefault="00665BF2" w:rsidP="00665BF2">
      <w:pPr>
        <w:spacing w:after="0"/>
        <w:ind w:left="1440"/>
        <w:rPr>
          <w:sz w:val="24"/>
          <w:szCs w:val="24"/>
        </w:rPr>
      </w:pPr>
    </w:p>
    <w:p w14:paraId="4891D82E" w14:textId="77777777" w:rsidR="00665BF2" w:rsidRDefault="00665BF2" w:rsidP="00665BF2">
      <w:pPr>
        <w:spacing w:after="0"/>
        <w:ind w:left="1440"/>
        <w:rPr>
          <w:sz w:val="24"/>
          <w:szCs w:val="24"/>
        </w:rPr>
      </w:pPr>
      <w:r>
        <w:rPr>
          <w:sz w:val="24"/>
          <w:szCs w:val="24"/>
        </w:rPr>
        <w:t>Section 3 If the default is the defaulting member’s second (2</w:t>
      </w:r>
      <w:r w:rsidRPr="00665BF2">
        <w:rPr>
          <w:sz w:val="24"/>
          <w:szCs w:val="24"/>
          <w:vertAlign w:val="superscript"/>
        </w:rPr>
        <w:t>nd</w:t>
      </w:r>
      <w:r>
        <w:rPr>
          <w:sz w:val="24"/>
          <w:szCs w:val="24"/>
        </w:rPr>
        <w:t xml:space="preserve">) default in the past twelve (12) months, then the defaulting member shall be expelled from the </w:t>
      </w:r>
      <w:r>
        <w:rPr>
          <w:sz w:val="24"/>
          <w:szCs w:val="24"/>
        </w:rPr>
        <w:lastRenderedPageBreak/>
        <w:t>WBL and their occupational category will be re-opened to potential new members.</w:t>
      </w:r>
    </w:p>
    <w:p w14:paraId="1E1F2CA9" w14:textId="77777777" w:rsidR="00665BF2" w:rsidRDefault="00665BF2" w:rsidP="00665BF2">
      <w:pPr>
        <w:spacing w:after="0"/>
        <w:ind w:left="1440"/>
        <w:rPr>
          <w:sz w:val="24"/>
          <w:szCs w:val="24"/>
        </w:rPr>
      </w:pPr>
      <w:r>
        <w:rPr>
          <w:sz w:val="24"/>
          <w:szCs w:val="24"/>
        </w:rPr>
        <w:t>Section 4 If a WBL member engages in conduct that would have an adverse effect on the WBL, its members, or the Wilkes Chamber of Commerce, then irrespective of any prior defaults, upon a majority of the Steering Committee members, that member shall be expelled from the WBL and their occupational category will be re-opened to potential new members.</w:t>
      </w:r>
    </w:p>
    <w:p w14:paraId="2D0121F8" w14:textId="77777777" w:rsidR="00665BF2" w:rsidRDefault="00665BF2" w:rsidP="00665BF2">
      <w:pPr>
        <w:spacing w:after="0"/>
        <w:rPr>
          <w:sz w:val="24"/>
          <w:szCs w:val="24"/>
        </w:rPr>
      </w:pPr>
    </w:p>
    <w:p w14:paraId="1F80E104" w14:textId="77777777" w:rsidR="00665BF2" w:rsidRPr="00706A7A" w:rsidRDefault="00665BF2" w:rsidP="00665BF2">
      <w:pPr>
        <w:spacing w:after="0"/>
        <w:rPr>
          <w:b/>
          <w:sz w:val="24"/>
          <w:szCs w:val="24"/>
        </w:rPr>
      </w:pPr>
      <w:r w:rsidRPr="00706A7A">
        <w:rPr>
          <w:b/>
          <w:sz w:val="24"/>
          <w:szCs w:val="24"/>
        </w:rPr>
        <w:t xml:space="preserve">Article V.  </w:t>
      </w:r>
      <w:r w:rsidRPr="00706A7A">
        <w:rPr>
          <w:b/>
          <w:sz w:val="24"/>
          <w:szCs w:val="24"/>
        </w:rPr>
        <w:tab/>
        <w:t>Amendments</w:t>
      </w:r>
    </w:p>
    <w:p w14:paraId="2E451997" w14:textId="77777777" w:rsidR="00665BF2" w:rsidRDefault="00665BF2" w:rsidP="00665BF2">
      <w:pPr>
        <w:spacing w:after="0"/>
        <w:rPr>
          <w:sz w:val="24"/>
          <w:szCs w:val="24"/>
        </w:rPr>
      </w:pPr>
    </w:p>
    <w:p w14:paraId="2BF3861B" w14:textId="77777777" w:rsidR="00665BF2" w:rsidRDefault="00665BF2" w:rsidP="00665BF2">
      <w:pPr>
        <w:spacing w:after="0"/>
        <w:rPr>
          <w:sz w:val="24"/>
          <w:szCs w:val="24"/>
        </w:rPr>
      </w:pPr>
      <w:r>
        <w:rPr>
          <w:sz w:val="24"/>
          <w:szCs w:val="24"/>
        </w:rPr>
        <w:tab/>
      </w:r>
      <w:r>
        <w:rPr>
          <w:sz w:val="24"/>
          <w:szCs w:val="24"/>
        </w:rPr>
        <w:tab/>
        <w:t xml:space="preserve">Section 1 </w:t>
      </w:r>
      <w:r w:rsidRPr="00706A7A">
        <w:rPr>
          <w:sz w:val="24"/>
          <w:szCs w:val="24"/>
          <w:u w:val="single"/>
        </w:rPr>
        <w:t>Amendments.</w:t>
      </w:r>
      <w:r>
        <w:rPr>
          <w:sz w:val="24"/>
          <w:szCs w:val="24"/>
        </w:rPr>
        <w:t xml:space="preserve">  These Bylaws may be amended or repealed by the Steering Committee upon a majority vote.  </w:t>
      </w:r>
    </w:p>
    <w:p w14:paraId="386C81E4" w14:textId="77777777" w:rsidR="00665BF2" w:rsidRDefault="00665BF2" w:rsidP="00665BF2">
      <w:pPr>
        <w:spacing w:after="0"/>
        <w:rPr>
          <w:sz w:val="24"/>
          <w:szCs w:val="24"/>
        </w:rPr>
      </w:pPr>
    </w:p>
    <w:p w14:paraId="35BFD7A1" w14:textId="77777777" w:rsidR="00665BF2" w:rsidRDefault="00665BF2" w:rsidP="00665BF2">
      <w:pPr>
        <w:spacing w:after="0"/>
        <w:rPr>
          <w:sz w:val="24"/>
          <w:szCs w:val="24"/>
        </w:rPr>
      </w:pPr>
      <w:r>
        <w:rPr>
          <w:sz w:val="24"/>
          <w:szCs w:val="24"/>
        </w:rPr>
        <w:tab/>
      </w:r>
      <w:r w:rsidRPr="00706A7A">
        <w:rPr>
          <w:b/>
          <w:sz w:val="24"/>
          <w:szCs w:val="24"/>
        </w:rPr>
        <w:t>THE UNDERSIGNED</w:t>
      </w:r>
      <w:r>
        <w:rPr>
          <w:sz w:val="24"/>
          <w:szCs w:val="24"/>
        </w:rPr>
        <w:t xml:space="preserve"> being all of the initial Steering Committee Members of the Wilkes Chamber of Commerce’s referral program – Wilkes Business Link – hereby evidence their adoption and ratification of the foregoing.</w:t>
      </w:r>
    </w:p>
    <w:p w14:paraId="1BC00020" w14:textId="77777777" w:rsidR="00665BF2" w:rsidRDefault="00665BF2" w:rsidP="00665BF2">
      <w:pPr>
        <w:spacing w:after="0"/>
        <w:rPr>
          <w:sz w:val="24"/>
          <w:szCs w:val="24"/>
        </w:rPr>
      </w:pPr>
    </w:p>
    <w:p w14:paraId="2FD18DCA" w14:textId="77777777" w:rsidR="005A2308" w:rsidRDefault="005A2308" w:rsidP="00665BF2">
      <w:pPr>
        <w:spacing w:after="0"/>
        <w:rPr>
          <w:sz w:val="24"/>
          <w:szCs w:val="24"/>
        </w:rPr>
      </w:pPr>
    </w:p>
    <w:p w14:paraId="153940C6" w14:textId="77777777" w:rsidR="00665BF2" w:rsidRDefault="00665BF2" w:rsidP="00665BF2">
      <w:pPr>
        <w:spacing w:after="0"/>
        <w:rPr>
          <w:sz w:val="24"/>
          <w:szCs w:val="24"/>
        </w:rPr>
      </w:pPr>
      <w:r>
        <w:rPr>
          <w:sz w:val="24"/>
          <w:szCs w:val="24"/>
        </w:rPr>
        <w:tab/>
      </w:r>
      <w:r>
        <w:rPr>
          <w:sz w:val="24"/>
          <w:szCs w:val="24"/>
        </w:rPr>
        <w:tab/>
        <w:t>_____________________________________________</w:t>
      </w:r>
    </w:p>
    <w:p w14:paraId="50769CDB" w14:textId="77777777" w:rsidR="00665BF2" w:rsidRDefault="00665BF2" w:rsidP="00665BF2">
      <w:pPr>
        <w:spacing w:after="0"/>
        <w:rPr>
          <w:sz w:val="24"/>
          <w:szCs w:val="24"/>
        </w:rPr>
      </w:pPr>
      <w:r>
        <w:rPr>
          <w:sz w:val="24"/>
          <w:szCs w:val="24"/>
        </w:rPr>
        <w:tab/>
        <w:t>Name:  Jamie Stone</w:t>
      </w:r>
      <w:r w:rsidR="003420B2">
        <w:rPr>
          <w:sz w:val="24"/>
          <w:szCs w:val="24"/>
        </w:rPr>
        <w:t xml:space="preserve"> </w:t>
      </w:r>
      <w:r>
        <w:rPr>
          <w:sz w:val="24"/>
          <w:szCs w:val="24"/>
        </w:rPr>
        <w:tab/>
      </w:r>
    </w:p>
    <w:p w14:paraId="716C6ED9" w14:textId="77777777" w:rsidR="00665BF2" w:rsidRDefault="00665BF2" w:rsidP="00665BF2">
      <w:pPr>
        <w:spacing w:after="0"/>
        <w:rPr>
          <w:sz w:val="24"/>
          <w:szCs w:val="24"/>
        </w:rPr>
      </w:pPr>
      <w:r>
        <w:rPr>
          <w:sz w:val="24"/>
          <w:szCs w:val="24"/>
        </w:rPr>
        <w:tab/>
        <w:t>Title:  Steering Committee Member</w:t>
      </w:r>
    </w:p>
    <w:p w14:paraId="67E56D3F" w14:textId="77777777" w:rsidR="00665BF2" w:rsidRDefault="00665BF2" w:rsidP="00665BF2">
      <w:pPr>
        <w:spacing w:after="0"/>
        <w:rPr>
          <w:sz w:val="24"/>
          <w:szCs w:val="24"/>
        </w:rPr>
      </w:pPr>
    </w:p>
    <w:p w14:paraId="679CF1CF" w14:textId="77777777" w:rsidR="00665BF2" w:rsidRDefault="00665BF2" w:rsidP="00665BF2">
      <w:pPr>
        <w:spacing w:after="0"/>
        <w:rPr>
          <w:sz w:val="24"/>
          <w:szCs w:val="24"/>
        </w:rPr>
      </w:pPr>
    </w:p>
    <w:p w14:paraId="0AF58FEF" w14:textId="77777777" w:rsidR="00665BF2" w:rsidRDefault="00665BF2" w:rsidP="00665BF2">
      <w:pPr>
        <w:spacing w:after="0"/>
        <w:rPr>
          <w:sz w:val="24"/>
          <w:szCs w:val="24"/>
        </w:rPr>
      </w:pPr>
      <w:r>
        <w:rPr>
          <w:sz w:val="24"/>
          <w:szCs w:val="24"/>
        </w:rPr>
        <w:tab/>
        <w:t>______________________________________________</w:t>
      </w:r>
    </w:p>
    <w:p w14:paraId="099F6F5C" w14:textId="77777777" w:rsidR="00665BF2" w:rsidRDefault="00665BF2" w:rsidP="00665BF2">
      <w:pPr>
        <w:spacing w:after="0"/>
        <w:rPr>
          <w:sz w:val="24"/>
          <w:szCs w:val="24"/>
        </w:rPr>
      </w:pPr>
      <w:r>
        <w:rPr>
          <w:sz w:val="24"/>
          <w:szCs w:val="24"/>
        </w:rPr>
        <w:tab/>
        <w:t xml:space="preserve">Name:  Sam Morrison, </w:t>
      </w:r>
    </w:p>
    <w:p w14:paraId="447FE45A" w14:textId="77777777" w:rsidR="00665BF2" w:rsidRDefault="00665BF2" w:rsidP="00665BF2">
      <w:pPr>
        <w:spacing w:after="0"/>
        <w:rPr>
          <w:sz w:val="24"/>
          <w:szCs w:val="24"/>
        </w:rPr>
      </w:pPr>
      <w:r>
        <w:rPr>
          <w:sz w:val="24"/>
          <w:szCs w:val="24"/>
        </w:rPr>
        <w:tab/>
        <w:t>Title:  Steering Committee Member</w:t>
      </w:r>
    </w:p>
    <w:p w14:paraId="796838EB" w14:textId="77777777" w:rsidR="00665BF2" w:rsidRDefault="00665BF2" w:rsidP="00665BF2">
      <w:pPr>
        <w:spacing w:after="0"/>
        <w:rPr>
          <w:sz w:val="24"/>
          <w:szCs w:val="24"/>
        </w:rPr>
      </w:pPr>
    </w:p>
    <w:p w14:paraId="2E5C829D" w14:textId="77777777" w:rsidR="00665BF2" w:rsidRDefault="00665BF2" w:rsidP="00665BF2">
      <w:pPr>
        <w:spacing w:after="0"/>
        <w:rPr>
          <w:sz w:val="24"/>
          <w:szCs w:val="24"/>
        </w:rPr>
      </w:pPr>
      <w:r>
        <w:rPr>
          <w:sz w:val="24"/>
          <w:szCs w:val="24"/>
        </w:rPr>
        <w:tab/>
      </w:r>
    </w:p>
    <w:p w14:paraId="2E0B8299" w14:textId="77777777" w:rsidR="00665BF2" w:rsidRDefault="00665BF2" w:rsidP="00665BF2">
      <w:pPr>
        <w:spacing w:after="0"/>
        <w:rPr>
          <w:sz w:val="24"/>
          <w:szCs w:val="24"/>
        </w:rPr>
      </w:pPr>
      <w:r>
        <w:rPr>
          <w:sz w:val="24"/>
          <w:szCs w:val="24"/>
        </w:rPr>
        <w:tab/>
        <w:t>_______________________________________________</w:t>
      </w:r>
    </w:p>
    <w:p w14:paraId="0A9DFEF4" w14:textId="77777777" w:rsidR="007D0113" w:rsidRDefault="00665BF2" w:rsidP="00665BF2">
      <w:pPr>
        <w:spacing w:after="0"/>
        <w:rPr>
          <w:sz w:val="24"/>
          <w:szCs w:val="24"/>
        </w:rPr>
      </w:pPr>
      <w:r>
        <w:rPr>
          <w:sz w:val="24"/>
          <w:szCs w:val="24"/>
        </w:rPr>
        <w:tab/>
        <w:t xml:space="preserve">Name:  </w:t>
      </w:r>
    </w:p>
    <w:p w14:paraId="6A4A822C" w14:textId="77777777" w:rsidR="00665BF2" w:rsidRDefault="00665BF2" w:rsidP="00665BF2">
      <w:pPr>
        <w:spacing w:after="0"/>
        <w:rPr>
          <w:sz w:val="24"/>
          <w:szCs w:val="24"/>
        </w:rPr>
      </w:pPr>
      <w:r>
        <w:rPr>
          <w:sz w:val="24"/>
          <w:szCs w:val="24"/>
        </w:rPr>
        <w:tab/>
        <w:t>Title:  Steering Committee Member</w:t>
      </w:r>
    </w:p>
    <w:p w14:paraId="4770C047" w14:textId="77777777" w:rsidR="00665BF2" w:rsidRDefault="00665BF2" w:rsidP="00665BF2">
      <w:pPr>
        <w:spacing w:after="0"/>
        <w:rPr>
          <w:sz w:val="24"/>
          <w:szCs w:val="24"/>
        </w:rPr>
      </w:pPr>
    </w:p>
    <w:p w14:paraId="4B8D4C05" w14:textId="77777777" w:rsidR="00665BF2" w:rsidRDefault="00665BF2" w:rsidP="00665BF2">
      <w:pPr>
        <w:spacing w:after="0"/>
        <w:rPr>
          <w:sz w:val="24"/>
          <w:szCs w:val="24"/>
        </w:rPr>
      </w:pPr>
    </w:p>
    <w:p w14:paraId="06AA28B2" w14:textId="77777777" w:rsidR="00665BF2" w:rsidRDefault="00665BF2" w:rsidP="00665BF2">
      <w:pPr>
        <w:spacing w:after="0"/>
        <w:rPr>
          <w:sz w:val="24"/>
          <w:szCs w:val="24"/>
        </w:rPr>
      </w:pPr>
      <w:r>
        <w:rPr>
          <w:sz w:val="24"/>
          <w:szCs w:val="24"/>
        </w:rPr>
        <w:tab/>
        <w:t>_______________________________________________</w:t>
      </w:r>
    </w:p>
    <w:p w14:paraId="48E7F614" w14:textId="77777777" w:rsidR="00665BF2" w:rsidRDefault="00665BF2" w:rsidP="00665BF2">
      <w:pPr>
        <w:spacing w:after="0"/>
        <w:rPr>
          <w:sz w:val="24"/>
          <w:szCs w:val="24"/>
        </w:rPr>
      </w:pPr>
      <w:r>
        <w:rPr>
          <w:sz w:val="24"/>
          <w:szCs w:val="24"/>
        </w:rPr>
        <w:tab/>
        <w:t xml:space="preserve">Name:  Terrian Carter, Chamber Liaison </w:t>
      </w:r>
    </w:p>
    <w:p w14:paraId="05D826B3" w14:textId="77777777" w:rsidR="00665BF2" w:rsidRPr="00665BF2" w:rsidRDefault="00665BF2" w:rsidP="00665BF2">
      <w:pPr>
        <w:spacing w:after="0"/>
        <w:rPr>
          <w:sz w:val="24"/>
          <w:szCs w:val="24"/>
        </w:rPr>
      </w:pPr>
      <w:r>
        <w:rPr>
          <w:sz w:val="24"/>
          <w:szCs w:val="24"/>
        </w:rPr>
        <w:tab/>
        <w:t>Title:  Steering Committee Member</w:t>
      </w:r>
    </w:p>
    <w:p w14:paraId="505154CD" w14:textId="77777777" w:rsidR="00442CB4" w:rsidRPr="00442CB4" w:rsidRDefault="00442CB4" w:rsidP="00E47CCA">
      <w:pPr>
        <w:spacing w:after="0"/>
        <w:ind w:left="1440"/>
        <w:rPr>
          <w:sz w:val="24"/>
          <w:szCs w:val="24"/>
        </w:rPr>
      </w:pPr>
    </w:p>
    <w:p w14:paraId="5B2F2A04" w14:textId="77777777" w:rsidR="00423883" w:rsidRDefault="00423883" w:rsidP="00E47CCA">
      <w:pPr>
        <w:spacing w:after="0"/>
        <w:ind w:left="1440"/>
        <w:rPr>
          <w:sz w:val="24"/>
          <w:szCs w:val="24"/>
        </w:rPr>
      </w:pPr>
    </w:p>
    <w:p w14:paraId="3B6BCAB9" w14:textId="77777777" w:rsidR="009B5995" w:rsidRDefault="009B5995" w:rsidP="00E47CCA">
      <w:pPr>
        <w:spacing w:after="0"/>
        <w:ind w:left="1440"/>
        <w:rPr>
          <w:sz w:val="24"/>
          <w:szCs w:val="24"/>
        </w:rPr>
      </w:pPr>
    </w:p>
    <w:p w14:paraId="314CEAEF" w14:textId="77777777" w:rsidR="009B5995" w:rsidRDefault="007B0DE0" w:rsidP="001C556B">
      <w:pPr>
        <w:spacing w:after="0"/>
        <w:jc w:val="center"/>
        <w:rPr>
          <w:sz w:val="24"/>
          <w:szCs w:val="24"/>
        </w:rPr>
      </w:pPr>
      <w:r>
        <w:rPr>
          <w:noProof/>
          <w:sz w:val="24"/>
          <w:szCs w:val="24"/>
        </w:rPr>
        <w:lastRenderedPageBreak/>
        <w:drawing>
          <wp:inline distT="0" distB="0" distL="0" distR="0" wp14:anchorId="4F9D9527" wp14:editId="6B6FC96A">
            <wp:extent cx="1622578" cy="96139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New WCC_logo_rgb.pn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659943" cy="983529"/>
                    </a:xfrm>
                    <a:prstGeom prst="rect">
                      <a:avLst/>
                    </a:prstGeom>
                  </pic:spPr>
                </pic:pic>
              </a:graphicData>
            </a:graphic>
          </wp:inline>
        </w:drawing>
      </w:r>
    </w:p>
    <w:p w14:paraId="6EDD907D" w14:textId="77777777" w:rsidR="001C556B" w:rsidRDefault="001C556B" w:rsidP="007B0DE0">
      <w:pPr>
        <w:spacing w:after="0"/>
        <w:ind w:left="1440"/>
        <w:jc w:val="center"/>
        <w:rPr>
          <w:sz w:val="24"/>
          <w:szCs w:val="24"/>
        </w:rPr>
      </w:pPr>
    </w:p>
    <w:p w14:paraId="44FCF80E" w14:textId="77777777" w:rsidR="001C556B" w:rsidRPr="00943266" w:rsidRDefault="001C556B" w:rsidP="001C556B">
      <w:pPr>
        <w:spacing w:after="0"/>
        <w:jc w:val="center"/>
        <w:rPr>
          <w:b/>
          <w:sz w:val="36"/>
          <w:szCs w:val="32"/>
        </w:rPr>
      </w:pPr>
      <w:r w:rsidRPr="00943266">
        <w:rPr>
          <w:b/>
          <w:sz w:val="36"/>
          <w:szCs w:val="32"/>
        </w:rPr>
        <w:t>Wilkes Business Link</w:t>
      </w:r>
    </w:p>
    <w:p w14:paraId="37C5199D" w14:textId="77777777" w:rsidR="001C556B" w:rsidRPr="00943266" w:rsidRDefault="001C556B" w:rsidP="001C556B">
      <w:pPr>
        <w:spacing w:after="0"/>
        <w:jc w:val="center"/>
        <w:rPr>
          <w:b/>
          <w:sz w:val="36"/>
          <w:szCs w:val="32"/>
        </w:rPr>
      </w:pPr>
      <w:r w:rsidRPr="00943266">
        <w:rPr>
          <w:b/>
          <w:sz w:val="36"/>
          <w:szCs w:val="32"/>
        </w:rPr>
        <w:t>Application</w:t>
      </w:r>
    </w:p>
    <w:p w14:paraId="1F745E6D" w14:textId="77777777" w:rsidR="001C556B" w:rsidRDefault="00077023" w:rsidP="00077023">
      <w:pPr>
        <w:spacing w:after="0"/>
        <w:jc w:val="center"/>
        <w:rPr>
          <w:b/>
          <w:sz w:val="28"/>
          <w:szCs w:val="28"/>
        </w:rPr>
      </w:pPr>
      <w:r>
        <w:rPr>
          <w:b/>
          <w:noProof/>
          <w:sz w:val="28"/>
          <w:szCs w:val="28"/>
        </w:rPr>
        <w:drawing>
          <wp:inline distT="0" distB="0" distL="0" distR="0" wp14:anchorId="3A8ED5F4" wp14:editId="14B2C198">
            <wp:extent cx="1561465" cy="581009"/>
            <wp:effectExtent l="0" t="0" r="635"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Carl_Aubock_chain_link[1].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624821" cy="604583"/>
                    </a:xfrm>
                    <a:prstGeom prst="rect">
                      <a:avLst/>
                    </a:prstGeom>
                  </pic:spPr>
                </pic:pic>
              </a:graphicData>
            </a:graphic>
          </wp:inline>
        </w:drawing>
      </w:r>
    </w:p>
    <w:p w14:paraId="4E572C86" w14:textId="77777777" w:rsidR="00077023" w:rsidRDefault="00077023" w:rsidP="001C556B">
      <w:pPr>
        <w:spacing w:after="0"/>
        <w:rPr>
          <w:sz w:val="24"/>
          <w:szCs w:val="24"/>
        </w:rPr>
      </w:pPr>
    </w:p>
    <w:p w14:paraId="015401FA" w14:textId="77777777" w:rsidR="001C556B" w:rsidRPr="001C556B" w:rsidRDefault="001C556B" w:rsidP="001C556B">
      <w:pPr>
        <w:spacing w:after="0"/>
        <w:rPr>
          <w:sz w:val="24"/>
          <w:szCs w:val="24"/>
        </w:rPr>
      </w:pPr>
      <w:r w:rsidRPr="001C556B">
        <w:rPr>
          <w:sz w:val="24"/>
          <w:szCs w:val="24"/>
        </w:rPr>
        <w:t>Name: _______________________________________ Date:  ________________</w:t>
      </w:r>
    </w:p>
    <w:p w14:paraId="0EDC7983" w14:textId="77777777" w:rsidR="001C556B" w:rsidRPr="001C556B" w:rsidRDefault="001C556B" w:rsidP="001C556B">
      <w:pPr>
        <w:spacing w:after="0"/>
        <w:rPr>
          <w:sz w:val="24"/>
          <w:szCs w:val="24"/>
        </w:rPr>
      </w:pPr>
    </w:p>
    <w:p w14:paraId="3B2E5814" w14:textId="77777777" w:rsidR="001C556B" w:rsidRPr="001C556B" w:rsidRDefault="001C556B" w:rsidP="001C556B">
      <w:pPr>
        <w:spacing w:after="0"/>
        <w:rPr>
          <w:sz w:val="24"/>
          <w:szCs w:val="24"/>
        </w:rPr>
      </w:pPr>
      <w:r w:rsidRPr="001C556B">
        <w:rPr>
          <w:sz w:val="24"/>
          <w:szCs w:val="24"/>
        </w:rPr>
        <w:t>Company Name: _____________________________</w:t>
      </w:r>
      <w:proofErr w:type="gramStart"/>
      <w:r w:rsidRPr="001C556B">
        <w:rPr>
          <w:sz w:val="24"/>
          <w:szCs w:val="24"/>
        </w:rPr>
        <w:t>_  Title</w:t>
      </w:r>
      <w:proofErr w:type="gramEnd"/>
      <w:r w:rsidRPr="001C556B">
        <w:rPr>
          <w:sz w:val="24"/>
          <w:szCs w:val="24"/>
        </w:rPr>
        <w:t xml:space="preserve">:  _________________  </w:t>
      </w:r>
    </w:p>
    <w:p w14:paraId="7BF5D329" w14:textId="77777777" w:rsidR="001C556B" w:rsidRPr="001C556B" w:rsidRDefault="001C556B" w:rsidP="001C556B">
      <w:pPr>
        <w:spacing w:after="0"/>
        <w:rPr>
          <w:sz w:val="24"/>
          <w:szCs w:val="24"/>
        </w:rPr>
      </w:pPr>
    </w:p>
    <w:p w14:paraId="20B2D6F7" w14:textId="77777777" w:rsidR="001C556B" w:rsidRPr="001C556B" w:rsidRDefault="001C556B" w:rsidP="001C556B">
      <w:pPr>
        <w:spacing w:after="0"/>
        <w:rPr>
          <w:sz w:val="24"/>
          <w:szCs w:val="24"/>
        </w:rPr>
      </w:pPr>
      <w:r w:rsidRPr="001C556B">
        <w:rPr>
          <w:sz w:val="24"/>
          <w:szCs w:val="24"/>
        </w:rPr>
        <w:t>Phone:  _______________________</w:t>
      </w:r>
      <w:proofErr w:type="gramStart"/>
      <w:r w:rsidRPr="001C556B">
        <w:rPr>
          <w:sz w:val="24"/>
          <w:szCs w:val="24"/>
        </w:rPr>
        <w:t>_  Email</w:t>
      </w:r>
      <w:proofErr w:type="gramEnd"/>
      <w:r w:rsidRPr="001C556B">
        <w:rPr>
          <w:sz w:val="24"/>
          <w:szCs w:val="24"/>
        </w:rPr>
        <w:t>: ______________________________</w:t>
      </w:r>
    </w:p>
    <w:p w14:paraId="07ED7A01" w14:textId="77777777" w:rsidR="001C556B" w:rsidRPr="001C556B" w:rsidRDefault="001C556B" w:rsidP="001C556B">
      <w:pPr>
        <w:spacing w:after="0"/>
        <w:rPr>
          <w:sz w:val="24"/>
          <w:szCs w:val="24"/>
        </w:rPr>
      </w:pPr>
    </w:p>
    <w:p w14:paraId="3C6E3BA6" w14:textId="77777777" w:rsidR="001C556B" w:rsidRPr="001C556B" w:rsidRDefault="001C556B" w:rsidP="001C556B">
      <w:pPr>
        <w:spacing w:after="0"/>
        <w:rPr>
          <w:sz w:val="24"/>
          <w:szCs w:val="24"/>
        </w:rPr>
      </w:pPr>
      <w:r w:rsidRPr="001C556B">
        <w:rPr>
          <w:sz w:val="24"/>
          <w:szCs w:val="24"/>
        </w:rPr>
        <w:t>Type of Business:  ____________________________________________________</w:t>
      </w:r>
    </w:p>
    <w:p w14:paraId="6BF32D7D" w14:textId="77777777" w:rsidR="001C556B" w:rsidRPr="001C556B" w:rsidRDefault="001C556B" w:rsidP="001C556B">
      <w:pPr>
        <w:spacing w:after="0"/>
        <w:rPr>
          <w:sz w:val="24"/>
          <w:szCs w:val="24"/>
        </w:rPr>
      </w:pPr>
    </w:p>
    <w:p w14:paraId="6B24FA9C" w14:textId="77777777" w:rsidR="001C556B" w:rsidRPr="001C556B" w:rsidRDefault="001C556B" w:rsidP="001C556B">
      <w:pPr>
        <w:spacing w:after="0"/>
        <w:rPr>
          <w:sz w:val="24"/>
          <w:szCs w:val="24"/>
        </w:rPr>
      </w:pPr>
      <w:r w:rsidRPr="001C556B">
        <w:rPr>
          <w:sz w:val="24"/>
          <w:szCs w:val="24"/>
        </w:rPr>
        <w:t xml:space="preserve">Types of Products or Services Your Company Offers:  </w:t>
      </w:r>
    </w:p>
    <w:p w14:paraId="04AF2996" w14:textId="77777777" w:rsidR="001C556B" w:rsidRPr="001C556B" w:rsidRDefault="001C556B" w:rsidP="001C556B">
      <w:pPr>
        <w:spacing w:after="0"/>
        <w:rPr>
          <w:sz w:val="24"/>
          <w:szCs w:val="24"/>
        </w:rPr>
      </w:pPr>
      <w:r w:rsidRPr="001C556B">
        <w:rPr>
          <w:sz w:val="24"/>
          <w:szCs w:val="24"/>
        </w:rPr>
        <w:t>___________________________________________________________________</w:t>
      </w:r>
    </w:p>
    <w:p w14:paraId="4EDB1D28" w14:textId="77777777" w:rsidR="001C556B" w:rsidRPr="001C556B" w:rsidRDefault="001C556B" w:rsidP="001C556B">
      <w:pPr>
        <w:spacing w:after="0"/>
        <w:rPr>
          <w:sz w:val="24"/>
          <w:szCs w:val="24"/>
        </w:rPr>
      </w:pPr>
      <w:r w:rsidRPr="001C556B">
        <w:rPr>
          <w:sz w:val="24"/>
          <w:szCs w:val="24"/>
        </w:rPr>
        <w:t>___________________________________________________________________</w:t>
      </w:r>
    </w:p>
    <w:p w14:paraId="46FA742D" w14:textId="77777777" w:rsidR="001C556B" w:rsidRPr="001C556B" w:rsidRDefault="001C556B" w:rsidP="001C556B">
      <w:pPr>
        <w:spacing w:after="0"/>
        <w:rPr>
          <w:sz w:val="24"/>
          <w:szCs w:val="24"/>
        </w:rPr>
      </w:pPr>
      <w:r w:rsidRPr="001C556B">
        <w:rPr>
          <w:sz w:val="24"/>
          <w:szCs w:val="24"/>
        </w:rPr>
        <w:t>What Types of Referrals Would Benefit You?</w:t>
      </w:r>
    </w:p>
    <w:p w14:paraId="1147CABA" w14:textId="77777777" w:rsidR="001C556B" w:rsidRPr="001C556B" w:rsidRDefault="001C556B" w:rsidP="001C556B">
      <w:pPr>
        <w:spacing w:after="0"/>
        <w:rPr>
          <w:sz w:val="24"/>
          <w:szCs w:val="24"/>
        </w:rPr>
      </w:pPr>
      <w:r w:rsidRPr="001C556B">
        <w:rPr>
          <w:sz w:val="24"/>
          <w:szCs w:val="24"/>
        </w:rPr>
        <w:t>___________________________________________________________________</w:t>
      </w:r>
    </w:p>
    <w:p w14:paraId="0A38F606" w14:textId="77777777" w:rsidR="001C556B" w:rsidRPr="001C556B" w:rsidRDefault="001C556B" w:rsidP="001C556B">
      <w:pPr>
        <w:spacing w:after="0"/>
        <w:rPr>
          <w:sz w:val="24"/>
          <w:szCs w:val="24"/>
        </w:rPr>
      </w:pPr>
      <w:r w:rsidRPr="001C556B">
        <w:rPr>
          <w:sz w:val="24"/>
          <w:szCs w:val="24"/>
        </w:rPr>
        <w:t>___________________________________________________________________</w:t>
      </w:r>
    </w:p>
    <w:p w14:paraId="4642FD5A" w14:textId="77777777" w:rsidR="001C556B" w:rsidRPr="001C556B" w:rsidRDefault="001C556B" w:rsidP="001C556B">
      <w:pPr>
        <w:spacing w:after="0"/>
        <w:rPr>
          <w:sz w:val="24"/>
          <w:szCs w:val="24"/>
        </w:rPr>
      </w:pPr>
      <w:r w:rsidRPr="001C556B">
        <w:rPr>
          <w:sz w:val="24"/>
          <w:szCs w:val="24"/>
        </w:rPr>
        <w:t>What Types of Referrals Can You Provide?</w:t>
      </w:r>
    </w:p>
    <w:p w14:paraId="12FE2FE1" w14:textId="77777777" w:rsidR="001C556B" w:rsidRPr="001C556B" w:rsidRDefault="001C556B" w:rsidP="001C556B">
      <w:pPr>
        <w:spacing w:after="0"/>
        <w:rPr>
          <w:sz w:val="24"/>
          <w:szCs w:val="24"/>
        </w:rPr>
      </w:pPr>
      <w:r w:rsidRPr="001C556B">
        <w:rPr>
          <w:sz w:val="24"/>
          <w:szCs w:val="24"/>
        </w:rPr>
        <w:t>___________________________________________________________________</w:t>
      </w:r>
    </w:p>
    <w:p w14:paraId="3C7F7779" w14:textId="77777777" w:rsidR="001C556B" w:rsidRPr="001C556B" w:rsidRDefault="001C556B" w:rsidP="001C556B">
      <w:pPr>
        <w:spacing w:after="0"/>
        <w:rPr>
          <w:sz w:val="24"/>
          <w:szCs w:val="24"/>
        </w:rPr>
      </w:pPr>
      <w:r w:rsidRPr="001C556B">
        <w:rPr>
          <w:sz w:val="24"/>
          <w:szCs w:val="24"/>
        </w:rPr>
        <w:t>___________________________________________________________________</w:t>
      </w:r>
    </w:p>
    <w:p w14:paraId="0117214C" w14:textId="77777777" w:rsidR="001C556B" w:rsidRPr="001C556B" w:rsidRDefault="001C556B" w:rsidP="001C556B">
      <w:pPr>
        <w:spacing w:after="0"/>
        <w:rPr>
          <w:sz w:val="24"/>
          <w:szCs w:val="24"/>
        </w:rPr>
      </w:pPr>
      <w:r w:rsidRPr="001C556B">
        <w:rPr>
          <w:sz w:val="24"/>
          <w:szCs w:val="24"/>
        </w:rPr>
        <w:t>What Would You Gain From This Group?</w:t>
      </w:r>
    </w:p>
    <w:p w14:paraId="6F6506E5" w14:textId="77777777" w:rsidR="001C556B" w:rsidRPr="001C556B" w:rsidRDefault="001C556B" w:rsidP="001C556B">
      <w:pPr>
        <w:spacing w:after="0"/>
        <w:rPr>
          <w:sz w:val="24"/>
          <w:szCs w:val="24"/>
        </w:rPr>
      </w:pPr>
      <w:r w:rsidRPr="001C556B">
        <w:rPr>
          <w:sz w:val="24"/>
          <w:szCs w:val="24"/>
        </w:rPr>
        <w:t>___________________________________________________________________</w:t>
      </w:r>
    </w:p>
    <w:p w14:paraId="11C6786E" w14:textId="77777777" w:rsidR="001C556B" w:rsidRPr="001C556B" w:rsidRDefault="001C556B" w:rsidP="001C556B">
      <w:pPr>
        <w:spacing w:after="0"/>
        <w:rPr>
          <w:sz w:val="24"/>
          <w:szCs w:val="24"/>
        </w:rPr>
      </w:pPr>
      <w:r w:rsidRPr="001C556B">
        <w:rPr>
          <w:sz w:val="24"/>
          <w:szCs w:val="24"/>
        </w:rPr>
        <w:t>___________________________________________________________________</w:t>
      </w:r>
    </w:p>
    <w:p w14:paraId="0606CEEF" w14:textId="77777777" w:rsidR="001C556B" w:rsidRPr="001C556B" w:rsidRDefault="001C556B" w:rsidP="001C556B">
      <w:pPr>
        <w:spacing w:after="0"/>
        <w:rPr>
          <w:sz w:val="24"/>
          <w:szCs w:val="24"/>
        </w:rPr>
      </w:pPr>
      <w:r w:rsidRPr="001C556B">
        <w:rPr>
          <w:sz w:val="24"/>
          <w:szCs w:val="24"/>
        </w:rPr>
        <w:t>What Types of Businesses Would Conflict With Your Industry?</w:t>
      </w:r>
    </w:p>
    <w:p w14:paraId="4E3D586D" w14:textId="77777777" w:rsidR="001C556B" w:rsidRPr="001C556B" w:rsidRDefault="001C556B" w:rsidP="001C556B">
      <w:pPr>
        <w:spacing w:after="0"/>
        <w:rPr>
          <w:sz w:val="24"/>
          <w:szCs w:val="24"/>
        </w:rPr>
      </w:pPr>
      <w:r w:rsidRPr="001C556B">
        <w:rPr>
          <w:sz w:val="24"/>
          <w:szCs w:val="24"/>
        </w:rPr>
        <w:t>___________________________________________________________________</w:t>
      </w:r>
    </w:p>
    <w:p w14:paraId="227630E1" w14:textId="77777777" w:rsidR="001C556B" w:rsidRPr="001C556B" w:rsidRDefault="001C556B" w:rsidP="001C556B">
      <w:pPr>
        <w:spacing w:after="0"/>
        <w:rPr>
          <w:sz w:val="24"/>
          <w:szCs w:val="24"/>
        </w:rPr>
      </w:pPr>
      <w:r w:rsidRPr="001C556B">
        <w:rPr>
          <w:sz w:val="24"/>
          <w:szCs w:val="24"/>
        </w:rPr>
        <w:t>___________________________________________________________________</w:t>
      </w:r>
    </w:p>
    <w:p w14:paraId="2B3DF511" w14:textId="3274AA6D" w:rsidR="001C556B" w:rsidRDefault="001C556B" w:rsidP="001C556B">
      <w:pPr>
        <w:spacing w:after="0"/>
        <w:rPr>
          <w:sz w:val="24"/>
          <w:szCs w:val="24"/>
        </w:rPr>
      </w:pPr>
      <w:r w:rsidRPr="001C556B">
        <w:rPr>
          <w:sz w:val="24"/>
          <w:szCs w:val="24"/>
        </w:rPr>
        <w:t>In What Ways Can Other Memb</w:t>
      </w:r>
      <w:r>
        <w:rPr>
          <w:sz w:val="24"/>
          <w:szCs w:val="24"/>
        </w:rPr>
        <w:t>ers of t</w:t>
      </w:r>
      <w:r w:rsidRPr="001C556B">
        <w:rPr>
          <w:sz w:val="24"/>
          <w:szCs w:val="24"/>
        </w:rPr>
        <w:t xml:space="preserve">he Group Look Out </w:t>
      </w:r>
      <w:r w:rsidR="00EE2440" w:rsidRPr="001C556B">
        <w:rPr>
          <w:sz w:val="24"/>
          <w:szCs w:val="24"/>
        </w:rPr>
        <w:t>for</w:t>
      </w:r>
      <w:r w:rsidRPr="001C556B">
        <w:rPr>
          <w:sz w:val="24"/>
          <w:szCs w:val="24"/>
        </w:rPr>
        <w:t xml:space="preserve"> You, While Meeting </w:t>
      </w:r>
    </w:p>
    <w:p w14:paraId="02EF520A" w14:textId="77777777" w:rsidR="001C556B" w:rsidRDefault="001C556B" w:rsidP="001C556B">
      <w:pPr>
        <w:spacing w:after="0"/>
        <w:rPr>
          <w:sz w:val="24"/>
          <w:szCs w:val="24"/>
        </w:rPr>
      </w:pPr>
      <w:r w:rsidRPr="001C556B">
        <w:rPr>
          <w:sz w:val="24"/>
          <w:szCs w:val="24"/>
        </w:rPr>
        <w:t xml:space="preserve">With Their Customers or Potential Customers?  </w:t>
      </w:r>
    </w:p>
    <w:p w14:paraId="322AFA56" w14:textId="77777777" w:rsidR="001C556B" w:rsidRDefault="001C556B" w:rsidP="001C556B">
      <w:pPr>
        <w:spacing w:after="0"/>
        <w:rPr>
          <w:sz w:val="24"/>
          <w:szCs w:val="24"/>
        </w:rPr>
      </w:pPr>
      <w:r>
        <w:rPr>
          <w:sz w:val="24"/>
          <w:szCs w:val="24"/>
        </w:rPr>
        <w:t>___________________________________________________________________</w:t>
      </w:r>
    </w:p>
    <w:p w14:paraId="35D291A2" w14:textId="77777777" w:rsidR="001C556B" w:rsidRPr="001C556B" w:rsidRDefault="001C556B" w:rsidP="001C556B">
      <w:pPr>
        <w:spacing w:after="0"/>
        <w:rPr>
          <w:sz w:val="24"/>
          <w:szCs w:val="24"/>
        </w:rPr>
      </w:pPr>
      <w:r>
        <w:rPr>
          <w:sz w:val="24"/>
          <w:szCs w:val="24"/>
        </w:rPr>
        <w:t>___________________________________________________________________</w:t>
      </w:r>
    </w:p>
    <w:p w14:paraId="6A29BCE8" w14:textId="77777777" w:rsidR="001C556B" w:rsidRPr="001C556B" w:rsidRDefault="001C556B" w:rsidP="001C556B">
      <w:pPr>
        <w:spacing w:after="0"/>
        <w:rPr>
          <w:sz w:val="24"/>
          <w:szCs w:val="24"/>
        </w:rPr>
      </w:pPr>
    </w:p>
    <w:sectPr w:rsidR="001C556B" w:rsidRPr="001C556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727606B"/>
    <w:multiLevelType w:val="hybridMultilevel"/>
    <w:tmpl w:val="2AEAD9D8"/>
    <w:lvl w:ilvl="0" w:tplc="C9A8EB80">
      <w:start w:val="1"/>
      <w:numFmt w:val="decimal"/>
      <w:lvlText w:val="%1."/>
      <w:lvlJc w:val="left"/>
      <w:pPr>
        <w:ind w:left="2160" w:hanging="360"/>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 w15:restartNumberingAfterBreak="0">
    <w:nsid w:val="270700D4"/>
    <w:multiLevelType w:val="hybridMultilevel"/>
    <w:tmpl w:val="3B8CE54E"/>
    <w:lvl w:ilvl="0" w:tplc="44F60B8C">
      <w:start w:val="1"/>
      <w:numFmt w:val="decimal"/>
      <w:lvlText w:val="%1."/>
      <w:lvlJc w:val="left"/>
      <w:pPr>
        <w:ind w:left="2160" w:hanging="360"/>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2" w15:restartNumberingAfterBreak="0">
    <w:nsid w:val="2AB46B88"/>
    <w:multiLevelType w:val="hybridMultilevel"/>
    <w:tmpl w:val="83C6E2C0"/>
    <w:lvl w:ilvl="0" w:tplc="E18C4F82">
      <w:start w:val="1"/>
      <w:numFmt w:val="lowerLetter"/>
      <w:lvlText w:val="%1)"/>
      <w:lvlJc w:val="left"/>
      <w:pPr>
        <w:ind w:left="2580" w:hanging="360"/>
      </w:pPr>
      <w:rPr>
        <w:rFonts w:hint="default"/>
      </w:rPr>
    </w:lvl>
    <w:lvl w:ilvl="1" w:tplc="04090019" w:tentative="1">
      <w:start w:val="1"/>
      <w:numFmt w:val="lowerLetter"/>
      <w:lvlText w:val="%2."/>
      <w:lvlJc w:val="left"/>
      <w:pPr>
        <w:ind w:left="3300" w:hanging="360"/>
      </w:pPr>
    </w:lvl>
    <w:lvl w:ilvl="2" w:tplc="0409001B" w:tentative="1">
      <w:start w:val="1"/>
      <w:numFmt w:val="lowerRoman"/>
      <w:lvlText w:val="%3."/>
      <w:lvlJc w:val="right"/>
      <w:pPr>
        <w:ind w:left="4020" w:hanging="180"/>
      </w:pPr>
    </w:lvl>
    <w:lvl w:ilvl="3" w:tplc="0409000F" w:tentative="1">
      <w:start w:val="1"/>
      <w:numFmt w:val="decimal"/>
      <w:lvlText w:val="%4."/>
      <w:lvlJc w:val="left"/>
      <w:pPr>
        <w:ind w:left="4740" w:hanging="360"/>
      </w:pPr>
    </w:lvl>
    <w:lvl w:ilvl="4" w:tplc="04090019" w:tentative="1">
      <w:start w:val="1"/>
      <w:numFmt w:val="lowerLetter"/>
      <w:lvlText w:val="%5."/>
      <w:lvlJc w:val="left"/>
      <w:pPr>
        <w:ind w:left="5460" w:hanging="360"/>
      </w:pPr>
    </w:lvl>
    <w:lvl w:ilvl="5" w:tplc="0409001B" w:tentative="1">
      <w:start w:val="1"/>
      <w:numFmt w:val="lowerRoman"/>
      <w:lvlText w:val="%6."/>
      <w:lvlJc w:val="right"/>
      <w:pPr>
        <w:ind w:left="6180" w:hanging="180"/>
      </w:pPr>
    </w:lvl>
    <w:lvl w:ilvl="6" w:tplc="0409000F" w:tentative="1">
      <w:start w:val="1"/>
      <w:numFmt w:val="decimal"/>
      <w:lvlText w:val="%7."/>
      <w:lvlJc w:val="left"/>
      <w:pPr>
        <w:ind w:left="6900" w:hanging="360"/>
      </w:pPr>
    </w:lvl>
    <w:lvl w:ilvl="7" w:tplc="04090019" w:tentative="1">
      <w:start w:val="1"/>
      <w:numFmt w:val="lowerLetter"/>
      <w:lvlText w:val="%8."/>
      <w:lvlJc w:val="left"/>
      <w:pPr>
        <w:ind w:left="7620" w:hanging="360"/>
      </w:pPr>
    </w:lvl>
    <w:lvl w:ilvl="8" w:tplc="0409001B" w:tentative="1">
      <w:start w:val="1"/>
      <w:numFmt w:val="lowerRoman"/>
      <w:lvlText w:val="%9."/>
      <w:lvlJc w:val="right"/>
      <w:pPr>
        <w:ind w:left="8340" w:hanging="180"/>
      </w:pPr>
    </w:lvl>
  </w:abstractNum>
  <w:abstractNum w:abstractNumId="3" w15:restartNumberingAfterBreak="0">
    <w:nsid w:val="37C71CCC"/>
    <w:multiLevelType w:val="hybridMultilevel"/>
    <w:tmpl w:val="CF30F296"/>
    <w:lvl w:ilvl="0" w:tplc="DBCA80AC">
      <w:start w:val="1"/>
      <w:numFmt w:val="lowerLetter"/>
      <w:lvlText w:val="%1)"/>
      <w:lvlJc w:val="left"/>
      <w:pPr>
        <w:ind w:left="2130" w:hanging="360"/>
      </w:pPr>
      <w:rPr>
        <w:rFonts w:hint="default"/>
      </w:rPr>
    </w:lvl>
    <w:lvl w:ilvl="1" w:tplc="04090019" w:tentative="1">
      <w:start w:val="1"/>
      <w:numFmt w:val="lowerLetter"/>
      <w:lvlText w:val="%2."/>
      <w:lvlJc w:val="left"/>
      <w:pPr>
        <w:ind w:left="2850" w:hanging="360"/>
      </w:pPr>
    </w:lvl>
    <w:lvl w:ilvl="2" w:tplc="0409001B" w:tentative="1">
      <w:start w:val="1"/>
      <w:numFmt w:val="lowerRoman"/>
      <w:lvlText w:val="%3."/>
      <w:lvlJc w:val="right"/>
      <w:pPr>
        <w:ind w:left="3570" w:hanging="180"/>
      </w:pPr>
    </w:lvl>
    <w:lvl w:ilvl="3" w:tplc="0409000F" w:tentative="1">
      <w:start w:val="1"/>
      <w:numFmt w:val="decimal"/>
      <w:lvlText w:val="%4."/>
      <w:lvlJc w:val="left"/>
      <w:pPr>
        <w:ind w:left="4290" w:hanging="360"/>
      </w:pPr>
    </w:lvl>
    <w:lvl w:ilvl="4" w:tplc="04090019" w:tentative="1">
      <w:start w:val="1"/>
      <w:numFmt w:val="lowerLetter"/>
      <w:lvlText w:val="%5."/>
      <w:lvlJc w:val="left"/>
      <w:pPr>
        <w:ind w:left="5010" w:hanging="360"/>
      </w:pPr>
    </w:lvl>
    <w:lvl w:ilvl="5" w:tplc="0409001B" w:tentative="1">
      <w:start w:val="1"/>
      <w:numFmt w:val="lowerRoman"/>
      <w:lvlText w:val="%6."/>
      <w:lvlJc w:val="right"/>
      <w:pPr>
        <w:ind w:left="5730" w:hanging="180"/>
      </w:pPr>
    </w:lvl>
    <w:lvl w:ilvl="6" w:tplc="0409000F" w:tentative="1">
      <w:start w:val="1"/>
      <w:numFmt w:val="decimal"/>
      <w:lvlText w:val="%7."/>
      <w:lvlJc w:val="left"/>
      <w:pPr>
        <w:ind w:left="6450" w:hanging="360"/>
      </w:pPr>
    </w:lvl>
    <w:lvl w:ilvl="7" w:tplc="04090019" w:tentative="1">
      <w:start w:val="1"/>
      <w:numFmt w:val="lowerLetter"/>
      <w:lvlText w:val="%8."/>
      <w:lvlJc w:val="left"/>
      <w:pPr>
        <w:ind w:left="7170" w:hanging="360"/>
      </w:pPr>
    </w:lvl>
    <w:lvl w:ilvl="8" w:tplc="0409001B" w:tentative="1">
      <w:start w:val="1"/>
      <w:numFmt w:val="lowerRoman"/>
      <w:lvlText w:val="%9."/>
      <w:lvlJc w:val="right"/>
      <w:pPr>
        <w:ind w:left="7890" w:hanging="180"/>
      </w:pPr>
    </w:lvl>
  </w:abstractNum>
  <w:abstractNum w:abstractNumId="4" w15:restartNumberingAfterBreak="0">
    <w:nsid w:val="37D34BDB"/>
    <w:multiLevelType w:val="hybridMultilevel"/>
    <w:tmpl w:val="7A8E0E4A"/>
    <w:lvl w:ilvl="0" w:tplc="59C4095C">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5" w15:restartNumberingAfterBreak="0">
    <w:nsid w:val="39E533FF"/>
    <w:multiLevelType w:val="hybridMultilevel"/>
    <w:tmpl w:val="66F05F28"/>
    <w:lvl w:ilvl="0" w:tplc="CB16809C">
      <w:start w:val="1"/>
      <w:numFmt w:val="decimal"/>
      <w:lvlText w:val="%1."/>
      <w:lvlJc w:val="left"/>
      <w:pPr>
        <w:ind w:left="2160" w:hanging="360"/>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6" w15:restartNumberingAfterBreak="0">
    <w:nsid w:val="41757060"/>
    <w:multiLevelType w:val="hybridMultilevel"/>
    <w:tmpl w:val="841A5878"/>
    <w:lvl w:ilvl="0" w:tplc="4398AF9C">
      <w:start w:val="1"/>
      <w:numFmt w:val="lowerLetter"/>
      <w:lvlText w:val="%1)"/>
      <w:lvlJc w:val="left"/>
      <w:pPr>
        <w:ind w:left="2160" w:hanging="360"/>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7" w15:restartNumberingAfterBreak="0">
    <w:nsid w:val="507F5221"/>
    <w:multiLevelType w:val="hybridMultilevel"/>
    <w:tmpl w:val="8C401972"/>
    <w:lvl w:ilvl="0" w:tplc="7010AAD8">
      <w:start w:val="1"/>
      <w:numFmt w:val="decimal"/>
      <w:lvlText w:val="%1."/>
      <w:lvlJc w:val="left"/>
      <w:pPr>
        <w:ind w:left="2160" w:hanging="360"/>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8" w15:restartNumberingAfterBreak="0">
    <w:nsid w:val="63B4312D"/>
    <w:multiLevelType w:val="hybridMultilevel"/>
    <w:tmpl w:val="8228BB18"/>
    <w:lvl w:ilvl="0" w:tplc="37EA763E">
      <w:start w:val="1"/>
      <w:numFmt w:val="lowerLetter"/>
      <w:lvlText w:val="%1)"/>
      <w:lvlJc w:val="left"/>
      <w:pPr>
        <w:ind w:left="2130" w:hanging="360"/>
      </w:pPr>
      <w:rPr>
        <w:rFonts w:hint="default"/>
      </w:rPr>
    </w:lvl>
    <w:lvl w:ilvl="1" w:tplc="04090019" w:tentative="1">
      <w:start w:val="1"/>
      <w:numFmt w:val="lowerLetter"/>
      <w:lvlText w:val="%2."/>
      <w:lvlJc w:val="left"/>
      <w:pPr>
        <w:ind w:left="2850" w:hanging="360"/>
      </w:pPr>
    </w:lvl>
    <w:lvl w:ilvl="2" w:tplc="0409001B" w:tentative="1">
      <w:start w:val="1"/>
      <w:numFmt w:val="lowerRoman"/>
      <w:lvlText w:val="%3."/>
      <w:lvlJc w:val="right"/>
      <w:pPr>
        <w:ind w:left="3570" w:hanging="180"/>
      </w:pPr>
    </w:lvl>
    <w:lvl w:ilvl="3" w:tplc="0409000F" w:tentative="1">
      <w:start w:val="1"/>
      <w:numFmt w:val="decimal"/>
      <w:lvlText w:val="%4."/>
      <w:lvlJc w:val="left"/>
      <w:pPr>
        <w:ind w:left="4290" w:hanging="360"/>
      </w:pPr>
    </w:lvl>
    <w:lvl w:ilvl="4" w:tplc="04090019" w:tentative="1">
      <w:start w:val="1"/>
      <w:numFmt w:val="lowerLetter"/>
      <w:lvlText w:val="%5."/>
      <w:lvlJc w:val="left"/>
      <w:pPr>
        <w:ind w:left="5010" w:hanging="360"/>
      </w:pPr>
    </w:lvl>
    <w:lvl w:ilvl="5" w:tplc="0409001B" w:tentative="1">
      <w:start w:val="1"/>
      <w:numFmt w:val="lowerRoman"/>
      <w:lvlText w:val="%6."/>
      <w:lvlJc w:val="right"/>
      <w:pPr>
        <w:ind w:left="5730" w:hanging="180"/>
      </w:pPr>
    </w:lvl>
    <w:lvl w:ilvl="6" w:tplc="0409000F" w:tentative="1">
      <w:start w:val="1"/>
      <w:numFmt w:val="decimal"/>
      <w:lvlText w:val="%7."/>
      <w:lvlJc w:val="left"/>
      <w:pPr>
        <w:ind w:left="6450" w:hanging="360"/>
      </w:pPr>
    </w:lvl>
    <w:lvl w:ilvl="7" w:tplc="04090019" w:tentative="1">
      <w:start w:val="1"/>
      <w:numFmt w:val="lowerLetter"/>
      <w:lvlText w:val="%8."/>
      <w:lvlJc w:val="left"/>
      <w:pPr>
        <w:ind w:left="7170" w:hanging="360"/>
      </w:pPr>
    </w:lvl>
    <w:lvl w:ilvl="8" w:tplc="0409001B" w:tentative="1">
      <w:start w:val="1"/>
      <w:numFmt w:val="lowerRoman"/>
      <w:lvlText w:val="%9."/>
      <w:lvlJc w:val="right"/>
      <w:pPr>
        <w:ind w:left="7890" w:hanging="180"/>
      </w:pPr>
    </w:lvl>
  </w:abstractNum>
  <w:abstractNum w:abstractNumId="9" w15:restartNumberingAfterBreak="0">
    <w:nsid w:val="695372BC"/>
    <w:multiLevelType w:val="hybridMultilevel"/>
    <w:tmpl w:val="6E0664A6"/>
    <w:lvl w:ilvl="0" w:tplc="A498F304">
      <w:start w:val="1"/>
      <w:numFmt w:val="decimal"/>
      <w:lvlText w:val="%1)"/>
      <w:lvlJc w:val="left"/>
      <w:pPr>
        <w:ind w:left="2175" w:hanging="360"/>
      </w:pPr>
      <w:rPr>
        <w:rFonts w:hint="default"/>
      </w:rPr>
    </w:lvl>
    <w:lvl w:ilvl="1" w:tplc="04090019" w:tentative="1">
      <w:start w:val="1"/>
      <w:numFmt w:val="lowerLetter"/>
      <w:lvlText w:val="%2."/>
      <w:lvlJc w:val="left"/>
      <w:pPr>
        <w:ind w:left="2895" w:hanging="360"/>
      </w:pPr>
    </w:lvl>
    <w:lvl w:ilvl="2" w:tplc="0409001B" w:tentative="1">
      <w:start w:val="1"/>
      <w:numFmt w:val="lowerRoman"/>
      <w:lvlText w:val="%3."/>
      <w:lvlJc w:val="right"/>
      <w:pPr>
        <w:ind w:left="3615" w:hanging="180"/>
      </w:pPr>
    </w:lvl>
    <w:lvl w:ilvl="3" w:tplc="0409000F" w:tentative="1">
      <w:start w:val="1"/>
      <w:numFmt w:val="decimal"/>
      <w:lvlText w:val="%4."/>
      <w:lvlJc w:val="left"/>
      <w:pPr>
        <w:ind w:left="4335" w:hanging="360"/>
      </w:pPr>
    </w:lvl>
    <w:lvl w:ilvl="4" w:tplc="04090019" w:tentative="1">
      <w:start w:val="1"/>
      <w:numFmt w:val="lowerLetter"/>
      <w:lvlText w:val="%5."/>
      <w:lvlJc w:val="left"/>
      <w:pPr>
        <w:ind w:left="5055" w:hanging="360"/>
      </w:pPr>
    </w:lvl>
    <w:lvl w:ilvl="5" w:tplc="0409001B" w:tentative="1">
      <w:start w:val="1"/>
      <w:numFmt w:val="lowerRoman"/>
      <w:lvlText w:val="%6."/>
      <w:lvlJc w:val="right"/>
      <w:pPr>
        <w:ind w:left="5775" w:hanging="180"/>
      </w:pPr>
    </w:lvl>
    <w:lvl w:ilvl="6" w:tplc="0409000F" w:tentative="1">
      <w:start w:val="1"/>
      <w:numFmt w:val="decimal"/>
      <w:lvlText w:val="%7."/>
      <w:lvlJc w:val="left"/>
      <w:pPr>
        <w:ind w:left="6495" w:hanging="360"/>
      </w:pPr>
    </w:lvl>
    <w:lvl w:ilvl="7" w:tplc="04090019" w:tentative="1">
      <w:start w:val="1"/>
      <w:numFmt w:val="lowerLetter"/>
      <w:lvlText w:val="%8."/>
      <w:lvlJc w:val="left"/>
      <w:pPr>
        <w:ind w:left="7215" w:hanging="360"/>
      </w:pPr>
    </w:lvl>
    <w:lvl w:ilvl="8" w:tplc="0409001B" w:tentative="1">
      <w:start w:val="1"/>
      <w:numFmt w:val="lowerRoman"/>
      <w:lvlText w:val="%9."/>
      <w:lvlJc w:val="right"/>
      <w:pPr>
        <w:ind w:left="7935" w:hanging="180"/>
      </w:pPr>
    </w:lvl>
  </w:abstractNum>
  <w:abstractNum w:abstractNumId="10" w15:restartNumberingAfterBreak="0">
    <w:nsid w:val="7C477BF9"/>
    <w:multiLevelType w:val="hybridMultilevel"/>
    <w:tmpl w:val="89B8BCA8"/>
    <w:lvl w:ilvl="0" w:tplc="C80AAE9E">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num w:numId="1" w16cid:durableId="1702047850">
    <w:abstractNumId w:val="9"/>
  </w:num>
  <w:num w:numId="2" w16cid:durableId="1095789554">
    <w:abstractNumId w:val="6"/>
  </w:num>
  <w:num w:numId="3" w16cid:durableId="325745684">
    <w:abstractNumId w:val="3"/>
  </w:num>
  <w:num w:numId="4" w16cid:durableId="780153287">
    <w:abstractNumId w:val="8"/>
  </w:num>
  <w:num w:numId="5" w16cid:durableId="1552765600">
    <w:abstractNumId w:val="4"/>
  </w:num>
  <w:num w:numId="6" w16cid:durableId="2076657455">
    <w:abstractNumId w:val="5"/>
  </w:num>
  <w:num w:numId="7" w16cid:durableId="1906797257">
    <w:abstractNumId w:val="0"/>
  </w:num>
  <w:num w:numId="8" w16cid:durableId="430394221">
    <w:abstractNumId w:val="1"/>
  </w:num>
  <w:num w:numId="9" w16cid:durableId="1483767183">
    <w:abstractNumId w:val="7"/>
  </w:num>
  <w:num w:numId="10" w16cid:durableId="392394548">
    <w:abstractNumId w:val="10"/>
  </w:num>
  <w:num w:numId="11" w16cid:durableId="154193359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F22DBC"/>
    <w:rsid w:val="00077023"/>
    <w:rsid w:val="000A5C64"/>
    <w:rsid w:val="00184D4C"/>
    <w:rsid w:val="001B72F6"/>
    <w:rsid w:val="001C556B"/>
    <w:rsid w:val="0023281C"/>
    <w:rsid w:val="002D2A2B"/>
    <w:rsid w:val="003420B2"/>
    <w:rsid w:val="00407BF4"/>
    <w:rsid w:val="00423883"/>
    <w:rsid w:val="00442CB4"/>
    <w:rsid w:val="005419F5"/>
    <w:rsid w:val="005A2308"/>
    <w:rsid w:val="005C0B1C"/>
    <w:rsid w:val="00665BF2"/>
    <w:rsid w:val="00706A7A"/>
    <w:rsid w:val="007B0DE0"/>
    <w:rsid w:val="007D0113"/>
    <w:rsid w:val="00943266"/>
    <w:rsid w:val="009B5995"/>
    <w:rsid w:val="009D76E5"/>
    <w:rsid w:val="00A37DAE"/>
    <w:rsid w:val="00CB3999"/>
    <w:rsid w:val="00E47CCA"/>
    <w:rsid w:val="00E74322"/>
    <w:rsid w:val="00EE2440"/>
    <w:rsid w:val="00F22DB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BCD299"/>
  <w15:docId w15:val="{80BF7216-745C-4B2D-8DC4-6A5D580FCE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22DBC"/>
    <w:pPr>
      <w:ind w:left="720"/>
      <w:contextualSpacing/>
    </w:pPr>
  </w:style>
  <w:style w:type="paragraph" w:styleId="BalloonText">
    <w:name w:val="Balloon Text"/>
    <w:basedOn w:val="Normal"/>
    <w:link w:val="BalloonTextChar"/>
    <w:uiPriority w:val="99"/>
    <w:semiHidden/>
    <w:unhideWhenUsed/>
    <w:rsid w:val="00A37DA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37DAE"/>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4.jpeg"/><Relationship Id="rId5" Type="http://schemas.openxmlformats.org/officeDocument/2006/relationships/styles" Target="styles.xml"/><Relationship Id="rId10" Type="http://schemas.openxmlformats.org/officeDocument/2006/relationships/image" Target="media/image3.png"/><Relationship Id="rId4" Type="http://schemas.openxmlformats.org/officeDocument/2006/relationships/numbering" Target="numbering.xml"/><Relationship Id="rId9"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TaxCatchAll xmlns="81d6f569-833c-46f8-8f6a-c224ba70e505" xsi:nil="true"/>
    <lcf76f155ced4ddcb4097134ff3c332f xmlns="fb2c8217-3381-437b-b777-61250aa8cf4f">
      <Terms xmlns="http://schemas.microsoft.com/office/infopath/2007/PartnerControls"/>
    </lcf76f155ced4ddcb4097134ff3c332f>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BCCE6C72E524E04FA7AB824928876267" ma:contentTypeVersion="18" ma:contentTypeDescription="Create a new document." ma:contentTypeScope="" ma:versionID="4b99ad003549a864c881a2118f5c2153">
  <xsd:schema xmlns:xsd="http://www.w3.org/2001/XMLSchema" xmlns:xs="http://www.w3.org/2001/XMLSchema" xmlns:p="http://schemas.microsoft.com/office/2006/metadata/properties" xmlns:ns2="fb2c8217-3381-437b-b777-61250aa8cf4f" xmlns:ns3="81d6f569-833c-46f8-8f6a-c224ba70e505" targetNamespace="http://schemas.microsoft.com/office/2006/metadata/properties" ma:root="true" ma:fieldsID="061133faac911444a91930d66aef02b3" ns2:_="" ns3:_="">
    <xsd:import namespace="fb2c8217-3381-437b-b777-61250aa8cf4f"/>
    <xsd:import namespace="81d6f569-833c-46f8-8f6a-c224ba70e505"/>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2:MediaServiceGenerationTime" minOccurs="0"/>
                <xsd:element ref="ns2:MediaServiceEventHashCode" minOccurs="0"/>
                <xsd:element ref="ns2:MediaServiceLocation" minOccurs="0"/>
                <xsd:element ref="ns2:MediaServiceOCR" minOccurs="0"/>
                <xsd:element ref="ns2:MediaServiceAutoKeyPoints" minOccurs="0"/>
                <xsd:element ref="ns2:MediaServiceKeyPoints" minOccurs="0"/>
                <xsd:element ref="ns3:SharedWithUsers" minOccurs="0"/>
                <xsd:element ref="ns3:SharedWithDetail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b2c8217-3381-437b-b777-61250aa8cf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Location" ma:index="14" nillable="true" ma:displayName="Location" ma:internalName="MediaServiceLocation"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c0eb786d-0e8c-4527-a3fb-f89a666efac8"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81d6f569-833c-46f8-8f6a-c224ba70e505"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d9db2d17-d257-45a1-a4f1-17229f17ad0d}" ma:internalName="TaxCatchAll" ma:showField="CatchAllData" ma:web="81d6f569-833c-46f8-8f6a-c224ba70e505">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CF1F0EA7-8B92-46D8-927F-1705C53104C1}">
  <ds:schemaRefs>
    <ds:schemaRef ds:uri="http://schemas.microsoft.com/sharepoint/v3/contenttype/forms"/>
  </ds:schemaRefs>
</ds:datastoreItem>
</file>

<file path=customXml/itemProps2.xml><?xml version="1.0" encoding="utf-8"?>
<ds:datastoreItem xmlns:ds="http://schemas.openxmlformats.org/officeDocument/2006/customXml" ds:itemID="{A5F89676-141C-4D0E-A9E3-294002AD9E77}">
  <ds:schemaRefs>
    <ds:schemaRef ds:uri="http://schemas.microsoft.com/office/2006/metadata/properties"/>
    <ds:schemaRef ds:uri="http://schemas.microsoft.com/office/infopath/2007/PartnerControls"/>
    <ds:schemaRef ds:uri="81d6f569-833c-46f8-8f6a-c224ba70e505"/>
    <ds:schemaRef ds:uri="fb2c8217-3381-437b-b777-61250aa8cf4f"/>
  </ds:schemaRefs>
</ds:datastoreItem>
</file>

<file path=customXml/itemProps3.xml><?xml version="1.0" encoding="utf-8"?>
<ds:datastoreItem xmlns:ds="http://schemas.openxmlformats.org/officeDocument/2006/customXml" ds:itemID="{A669BC3E-C51B-420E-99A6-221EE7DC4F0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b2c8217-3381-437b-b777-61250aa8cf4f"/>
    <ds:schemaRef ds:uri="81d6f569-833c-46f8-8f6a-c224ba70e50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1833</Words>
  <Characters>10449</Characters>
  <Application>Microsoft Office Word</Application>
  <DocSecurity>0</DocSecurity>
  <Lines>87</Lines>
  <Paragraphs>24</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12258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LCheek</dc:creator>
  <cp:keywords/>
  <dc:description/>
  <cp:lastModifiedBy>Terrian Carter</cp:lastModifiedBy>
  <cp:revision>4</cp:revision>
  <cp:lastPrinted>2024-02-19T19:46:00Z</cp:lastPrinted>
  <dcterms:created xsi:type="dcterms:W3CDTF">2023-10-18T18:15:00Z</dcterms:created>
  <dcterms:modified xsi:type="dcterms:W3CDTF">2024-02-19T19:46:00Z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0x010100BCCE6C72E524E04FA7AB824928876267</vt:lpwstr>
  </property>
  <property fmtid="{D5CDD505-2E9C-101B-9397-08002B2CF9AE}" pid="3" name="Order">
    <vt:r8>1537000</vt:r8>
  </property>
  <property fmtid="{D5CDD505-2E9C-101B-9397-08002B2CF9AE}" pid="4" name="MediaServiceImageTags">
    <vt:lpwstr/>
  </property>
</Properties>
</file>