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CD43F" w14:textId="4F1DAC6A" w:rsidR="00B50AB2" w:rsidRDefault="00570945" w:rsidP="0077069C">
      <w:pPr>
        <w:spacing w:after="120" w:line="240" w:lineRule="auto"/>
        <w:jc w:val="right"/>
        <w:rPr>
          <w:rFonts w:ascii="Open Sans" w:hAnsi="Open Sans" w:cs="Open Sans"/>
          <w:color w:val="002060"/>
          <w:w w:val="9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70945">
        <w:rPr>
          <w:rFonts w:ascii="Open Sans" w:hAnsi="Open Sans" w:cs="Open Sans"/>
          <w:b/>
          <w:noProof/>
          <w:color w:val="1C294B"/>
          <w:sz w:val="28"/>
          <w:szCs w:val="28"/>
        </w:rPr>
        <mc:AlternateContent>
          <mc:Choice Requires="wps">
            <w:drawing>
              <wp:anchor distT="45720" distB="45720" distL="114300" distR="114300" simplePos="0" relativeHeight="251727872" behindDoc="0" locked="0" layoutInCell="1" allowOverlap="1" wp14:anchorId="4D7C18CE" wp14:editId="4E10AD94">
                <wp:simplePos x="0" y="0"/>
                <wp:positionH relativeFrom="column">
                  <wp:posOffset>0</wp:posOffset>
                </wp:positionH>
                <wp:positionV relativeFrom="paragraph">
                  <wp:posOffset>798830</wp:posOffset>
                </wp:positionV>
                <wp:extent cx="1851660" cy="5943600"/>
                <wp:effectExtent l="0" t="0" r="15240" b="1905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5943600"/>
                        </a:xfrm>
                        <a:prstGeom prst="rect">
                          <a:avLst/>
                        </a:prstGeom>
                        <a:solidFill>
                          <a:srgbClr val="1C2D47"/>
                        </a:solidFill>
                        <a:ln w="9525">
                          <a:solidFill>
                            <a:srgbClr val="000000"/>
                          </a:solidFill>
                          <a:miter lim="800000"/>
                          <a:headEnd/>
                          <a:tailEnd/>
                        </a:ln>
                      </wps:spPr>
                      <wps:txbx>
                        <w:txbxContent>
                          <w:p w14:paraId="2E62664B" w14:textId="77777777" w:rsidR="006807B9" w:rsidRDefault="006807B9" w:rsidP="00ED4901">
                            <w:pPr>
                              <w:pStyle w:val="NormalWeb"/>
                              <w:tabs>
                                <w:tab w:val="left" w:pos="3330"/>
                              </w:tabs>
                              <w:ind w:right="202"/>
                              <w:suppressOverlap/>
                              <w:rPr>
                                <w:rFonts w:ascii="Open Sans" w:hAnsi="Open Sans" w:cs="Open Sans"/>
                                <w:color w:val="FFFFFF" w:themeColor="background1"/>
                                <w:sz w:val="20"/>
                                <w:szCs w:val="20"/>
                              </w:rPr>
                            </w:pPr>
                          </w:p>
                          <w:p w14:paraId="2B729BC5" w14:textId="162F4478"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 xml:space="preserve">Chamber programs offer a variety of ways to showcase your business in our community. As a leadership organization our programs have broader reach, deeper meaning more followers. </w:t>
                            </w:r>
                          </w:p>
                          <w:p w14:paraId="66CEA5F0" w14:textId="77777777"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p>
                          <w:p w14:paraId="20C0CC12" w14:textId="77777777"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 xml:space="preserve">Our programs are targeted to meet community needs. Supporting a Chamber program builds community.   </w:t>
                            </w:r>
                          </w:p>
                          <w:p w14:paraId="1F6186E3" w14:textId="77777777" w:rsidR="00ED4901" w:rsidRPr="00E97FBE" w:rsidRDefault="00ED4901" w:rsidP="00ED4901">
                            <w:pPr>
                              <w:pStyle w:val="NormalWeb"/>
                              <w:tabs>
                                <w:tab w:val="left" w:pos="3330"/>
                              </w:tabs>
                              <w:ind w:right="196"/>
                              <w:suppressOverlap/>
                              <w:jc w:val="both"/>
                              <w:rPr>
                                <w:rFonts w:ascii="Open Sans" w:hAnsi="Open Sans" w:cs="Open Sans"/>
                                <w:color w:val="FFFFFF" w:themeColor="background1"/>
                                <w:sz w:val="20"/>
                                <w:szCs w:val="20"/>
                              </w:rPr>
                            </w:pPr>
                          </w:p>
                          <w:p w14:paraId="7B807CB7" w14:textId="77777777" w:rsidR="00ED4901" w:rsidRPr="00E97FBE" w:rsidRDefault="00ED4901" w:rsidP="00ED4901">
                            <w:pPr>
                              <w:pStyle w:val="NormalWeb"/>
                              <w:tabs>
                                <w:tab w:val="left" w:pos="3330"/>
                              </w:tabs>
                              <w:ind w:right="196"/>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When you are planning your marketing, let us help you align your business culture with the community?  We can create local customized marketing programs to fit your needs and make other recommendations you might not be aware of.</w:t>
                            </w:r>
                          </w:p>
                          <w:p w14:paraId="0B3D78E9" w14:textId="77777777" w:rsidR="00ED4901" w:rsidRDefault="00ED4901" w:rsidP="00ED4901">
                            <w:pPr>
                              <w:pStyle w:val="NormalWeb"/>
                              <w:tabs>
                                <w:tab w:val="left" w:pos="3330"/>
                              </w:tabs>
                              <w:ind w:right="196"/>
                              <w:suppressOverlap/>
                              <w:rPr>
                                <w:rFonts w:ascii="Open Sans" w:hAnsi="Open Sans" w:cs="Open Sans"/>
                                <w:color w:val="FFFFFF" w:themeColor="background1"/>
                              </w:rPr>
                            </w:pPr>
                          </w:p>
                          <w:p w14:paraId="50544302" w14:textId="77777777" w:rsidR="00ED4901" w:rsidRPr="00C5786D" w:rsidRDefault="00ED4901" w:rsidP="00ED4901">
                            <w:pPr>
                              <w:pStyle w:val="NormalWeb"/>
                              <w:tabs>
                                <w:tab w:val="left" w:pos="3330"/>
                              </w:tabs>
                              <w:ind w:right="196"/>
                              <w:suppressOverlap/>
                              <w:rPr>
                                <w:rFonts w:ascii="Open Sans" w:hAnsi="Open Sans" w:cs="Open Sans"/>
                                <w:color w:val="FFFFFF" w:themeColor="background1"/>
                              </w:rPr>
                            </w:pPr>
                            <w:r w:rsidRPr="00C5786D">
                              <w:rPr>
                                <w:rFonts w:ascii="Open Sans" w:hAnsi="Open Sans" w:cs="Open Sans"/>
                                <w:color w:val="FFFFFF" w:themeColor="background1"/>
                              </w:rPr>
                              <w:t>Contact us today at</w:t>
                            </w:r>
                            <w:r>
                              <w:rPr>
                                <w:rFonts w:ascii="Open Sans" w:hAnsi="Open Sans" w:cs="Open Sans"/>
                                <w:color w:val="FFFFFF" w:themeColor="background1"/>
                              </w:rPr>
                              <w:t>:</w:t>
                            </w:r>
                          </w:p>
                          <w:p w14:paraId="4B9B7EB0" w14:textId="77777777" w:rsidR="00ED4901" w:rsidRDefault="00E040E1" w:rsidP="00ED4901">
                            <w:pPr>
                              <w:pStyle w:val="NormalWeb"/>
                              <w:tabs>
                                <w:tab w:val="left" w:pos="3330"/>
                              </w:tabs>
                              <w:ind w:right="196"/>
                              <w:suppressOverlap/>
                              <w:rPr>
                                <w:rFonts w:ascii="Open Sans" w:hAnsi="Open Sans" w:cs="Open Sans"/>
                                <w:color w:val="FFFFFF" w:themeColor="background1"/>
                                <w:sz w:val="14"/>
                                <w:szCs w:val="14"/>
                              </w:rPr>
                            </w:pPr>
                            <w:hyperlink r:id="rId9" w:history="1">
                              <w:r w:rsidR="00ED4901" w:rsidRPr="00924A0F">
                                <w:rPr>
                                  <w:rStyle w:val="Hyperlink"/>
                                  <w:rFonts w:ascii="Open Sans" w:hAnsi="Open Sans" w:cs="Open Sans"/>
                                  <w:color w:val="FFFFFF" w:themeColor="background1"/>
                                  <w:sz w:val="14"/>
                                  <w:szCs w:val="14"/>
                                </w:rPr>
                                <w:t>Programs@IssaquahChamber.com</w:t>
                              </w:r>
                            </w:hyperlink>
                          </w:p>
                          <w:p w14:paraId="27581369" w14:textId="0EA9BBF1" w:rsidR="00ED4901" w:rsidRPr="00924A0F" w:rsidRDefault="00ED4901" w:rsidP="00ED4901">
                            <w:pPr>
                              <w:pStyle w:val="NormalWeb"/>
                              <w:tabs>
                                <w:tab w:val="left" w:pos="3330"/>
                              </w:tabs>
                              <w:ind w:right="196"/>
                              <w:suppressOverlap/>
                              <w:rPr>
                                <w:rFonts w:ascii="Open Sans" w:hAnsi="Open Sans" w:cs="Open Sans"/>
                                <w:color w:val="FFFFFF" w:themeColor="background1"/>
                                <w:sz w:val="14"/>
                                <w:szCs w:val="14"/>
                              </w:rPr>
                            </w:pPr>
                            <w:r>
                              <w:rPr>
                                <w:rFonts w:ascii="Open Sans" w:hAnsi="Open Sans" w:cs="Open Sans"/>
                                <w:color w:val="FFFFFF" w:themeColor="background1"/>
                                <w:sz w:val="14"/>
                                <w:szCs w:val="14"/>
                              </w:rPr>
                              <w:t>Or 425-392-702</w:t>
                            </w:r>
                            <w:r w:rsidR="00E97FBE">
                              <w:rPr>
                                <w:rFonts w:ascii="Open Sans" w:hAnsi="Open Sans" w:cs="Open Sans"/>
                                <w:color w:val="FFFFFF" w:themeColor="background1"/>
                                <w:sz w:val="14"/>
                                <w:szCs w:val="14"/>
                              </w:rPr>
                              <w:t>4</w:t>
                            </w:r>
                          </w:p>
                          <w:p w14:paraId="2ACE9E23" w14:textId="77777777" w:rsidR="00570945" w:rsidRDefault="00570945" w:rsidP="005709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7C18CE" id="_x0000_t202" coordsize="21600,21600" o:spt="202" path="m,l,21600r21600,l21600,xe">
                <v:stroke joinstyle="miter"/>
                <v:path gradientshapeok="t" o:connecttype="rect"/>
              </v:shapetype>
              <v:shape id="Text Box 13" o:spid="_x0000_s1026" type="#_x0000_t202" style="position:absolute;left:0;text-align:left;margin-left:0;margin-top:62.9pt;width:145.8pt;height:468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" fillcolor="#1c2d47">
                <v:textbox>
                  <w:txbxContent>
                    <w:p w14:paraId="2E62664B" w14:textId="77777777" w:rsidR="006807B9" w:rsidRDefault="006807B9" w:rsidP="00ED4901">
                      <w:pPr>
                        <w:pStyle w:val="NormalWeb"/>
                        <w:tabs>
                          <w:tab w:val="left" w:pos="3330"/>
                        </w:tabs>
                        <w:ind w:right="202"/>
                        <w:suppressOverlap/>
                        <w:rPr>
                          <w:rFonts w:ascii="Open Sans" w:hAnsi="Open Sans" w:cs="Open Sans"/>
                          <w:color w:val="FFFFFF" w:themeColor="background1"/>
                          <w:sz w:val="20"/>
                          <w:szCs w:val="20"/>
                        </w:rPr>
                      </w:pPr>
                    </w:p>
                    <w:p w14:paraId="2B729BC5" w14:textId="162F4478"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 xml:space="preserve">Chamber programs offer a variety of ways to showcase your business in our community. As a leadership organization our programs have broader reach, deeper meaning more followers. </w:t>
                      </w:r>
                    </w:p>
                    <w:p w14:paraId="66CEA5F0" w14:textId="77777777"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p>
                    <w:p w14:paraId="20C0CC12" w14:textId="77777777" w:rsidR="00ED4901" w:rsidRPr="00E97FBE" w:rsidRDefault="00ED4901" w:rsidP="00ED4901">
                      <w:pPr>
                        <w:pStyle w:val="NormalWeb"/>
                        <w:tabs>
                          <w:tab w:val="left" w:pos="3330"/>
                        </w:tabs>
                        <w:ind w:right="202"/>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 xml:space="preserve">Our programs are targeted to meet community needs. Supporting a Chamber program builds community.   </w:t>
                      </w:r>
                    </w:p>
                    <w:p w14:paraId="1F6186E3" w14:textId="77777777" w:rsidR="00ED4901" w:rsidRPr="00E97FBE" w:rsidRDefault="00ED4901" w:rsidP="00ED4901">
                      <w:pPr>
                        <w:pStyle w:val="NormalWeb"/>
                        <w:tabs>
                          <w:tab w:val="left" w:pos="3330"/>
                        </w:tabs>
                        <w:ind w:right="196"/>
                        <w:suppressOverlap/>
                        <w:jc w:val="both"/>
                        <w:rPr>
                          <w:rFonts w:ascii="Open Sans" w:hAnsi="Open Sans" w:cs="Open Sans"/>
                          <w:color w:val="FFFFFF" w:themeColor="background1"/>
                          <w:sz w:val="20"/>
                          <w:szCs w:val="20"/>
                        </w:rPr>
                      </w:pPr>
                    </w:p>
                    <w:p w14:paraId="7B807CB7" w14:textId="77777777" w:rsidR="00ED4901" w:rsidRPr="00E97FBE" w:rsidRDefault="00ED4901" w:rsidP="00ED4901">
                      <w:pPr>
                        <w:pStyle w:val="NormalWeb"/>
                        <w:tabs>
                          <w:tab w:val="left" w:pos="3330"/>
                        </w:tabs>
                        <w:ind w:right="196"/>
                        <w:suppressOverlap/>
                        <w:rPr>
                          <w:rFonts w:ascii="Open Sans" w:hAnsi="Open Sans" w:cs="Open Sans"/>
                          <w:color w:val="FFFFFF" w:themeColor="background1"/>
                          <w:sz w:val="20"/>
                          <w:szCs w:val="20"/>
                        </w:rPr>
                      </w:pPr>
                      <w:r w:rsidRPr="00E97FBE">
                        <w:rPr>
                          <w:rFonts w:ascii="Open Sans" w:hAnsi="Open Sans" w:cs="Open Sans"/>
                          <w:color w:val="FFFFFF" w:themeColor="background1"/>
                          <w:sz w:val="20"/>
                          <w:szCs w:val="20"/>
                        </w:rPr>
                        <w:t>When you are planning your marketing, let us help you align your business culture with the community?  We can create local customized marketing programs to fit your needs and make other recommendations you might not be aware of.</w:t>
                      </w:r>
                    </w:p>
                    <w:p w14:paraId="0B3D78E9" w14:textId="77777777" w:rsidR="00ED4901" w:rsidRDefault="00ED4901" w:rsidP="00ED4901">
                      <w:pPr>
                        <w:pStyle w:val="NormalWeb"/>
                        <w:tabs>
                          <w:tab w:val="left" w:pos="3330"/>
                        </w:tabs>
                        <w:ind w:right="196"/>
                        <w:suppressOverlap/>
                        <w:rPr>
                          <w:rFonts w:ascii="Open Sans" w:hAnsi="Open Sans" w:cs="Open Sans"/>
                          <w:color w:val="FFFFFF" w:themeColor="background1"/>
                        </w:rPr>
                      </w:pPr>
                    </w:p>
                    <w:p w14:paraId="50544302" w14:textId="77777777" w:rsidR="00ED4901" w:rsidRPr="00C5786D" w:rsidRDefault="00ED4901" w:rsidP="00ED4901">
                      <w:pPr>
                        <w:pStyle w:val="NormalWeb"/>
                        <w:tabs>
                          <w:tab w:val="left" w:pos="3330"/>
                        </w:tabs>
                        <w:ind w:right="196"/>
                        <w:suppressOverlap/>
                        <w:rPr>
                          <w:rFonts w:ascii="Open Sans" w:hAnsi="Open Sans" w:cs="Open Sans"/>
                          <w:color w:val="FFFFFF" w:themeColor="background1"/>
                        </w:rPr>
                      </w:pPr>
                      <w:r w:rsidRPr="00C5786D">
                        <w:rPr>
                          <w:rFonts w:ascii="Open Sans" w:hAnsi="Open Sans" w:cs="Open Sans"/>
                          <w:color w:val="FFFFFF" w:themeColor="background1"/>
                        </w:rPr>
                        <w:t>Contact us today at</w:t>
                      </w:r>
                      <w:r>
                        <w:rPr>
                          <w:rFonts w:ascii="Open Sans" w:hAnsi="Open Sans" w:cs="Open Sans"/>
                          <w:color w:val="FFFFFF" w:themeColor="background1"/>
                        </w:rPr>
                        <w:t>:</w:t>
                      </w:r>
                    </w:p>
                    <w:p w14:paraId="4B9B7EB0" w14:textId="77777777" w:rsidR="00ED4901" w:rsidRDefault="00E040E1" w:rsidP="00ED4901">
                      <w:pPr>
                        <w:pStyle w:val="NormalWeb"/>
                        <w:tabs>
                          <w:tab w:val="left" w:pos="3330"/>
                        </w:tabs>
                        <w:ind w:right="196"/>
                        <w:suppressOverlap/>
                        <w:rPr>
                          <w:rFonts w:ascii="Open Sans" w:hAnsi="Open Sans" w:cs="Open Sans"/>
                          <w:color w:val="FFFFFF" w:themeColor="background1"/>
                          <w:sz w:val="14"/>
                          <w:szCs w:val="14"/>
                        </w:rPr>
                      </w:pPr>
                      <w:hyperlink r:id="rId10" w:history="1">
                        <w:r w:rsidR="00ED4901" w:rsidRPr="00924A0F">
                          <w:rPr>
                            <w:rStyle w:val="Hyperlink"/>
                            <w:rFonts w:ascii="Open Sans" w:hAnsi="Open Sans" w:cs="Open Sans"/>
                            <w:color w:val="FFFFFF" w:themeColor="background1"/>
                            <w:sz w:val="14"/>
                            <w:szCs w:val="14"/>
                          </w:rPr>
                          <w:t>Programs@IssaquahChamber.com</w:t>
                        </w:r>
                      </w:hyperlink>
                    </w:p>
                    <w:p w14:paraId="27581369" w14:textId="0EA9BBF1" w:rsidR="00ED4901" w:rsidRPr="00924A0F" w:rsidRDefault="00ED4901" w:rsidP="00ED4901">
                      <w:pPr>
                        <w:pStyle w:val="NormalWeb"/>
                        <w:tabs>
                          <w:tab w:val="left" w:pos="3330"/>
                        </w:tabs>
                        <w:ind w:right="196"/>
                        <w:suppressOverlap/>
                        <w:rPr>
                          <w:rFonts w:ascii="Open Sans" w:hAnsi="Open Sans" w:cs="Open Sans"/>
                          <w:color w:val="FFFFFF" w:themeColor="background1"/>
                          <w:sz w:val="14"/>
                          <w:szCs w:val="14"/>
                        </w:rPr>
                      </w:pPr>
                      <w:r>
                        <w:rPr>
                          <w:rFonts w:ascii="Open Sans" w:hAnsi="Open Sans" w:cs="Open Sans"/>
                          <w:color w:val="FFFFFF" w:themeColor="background1"/>
                          <w:sz w:val="14"/>
                          <w:szCs w:val="14"/>
                        </w:rPr>
                        <w:t>Or 425-392-702</w:t>
                      </w:r>
                      <w:r w:rsidR="00E97FBE">
                        <w:rPr>
                          <w:rFonts w:ascii="Open Sans" w:hAnsi="Open Sans" w:cs="Open Sans"/>
                          <w:color w:val="FFFFFF" w:themeColor="background1"/>
                          <w:sz w:val="14"/>
                          <w:szCs w:val="14"/>
                        </w:rPr>
                        <w:t>4</w:t>
                      </w:r>
                    </w:p>
                    <w:p w14:paraId="2ACE9E23" w14:textId="77777777" w:rsidR="00570945" w:rsidRDefault="00570945" w:rsidP="00570945"/>
                  </w:txbxContent>
                </v:textbox>
                <w10:wrap type="square"/>
              </v:shape>
            </w:pict>
          </mc:Fallback>
        </mc:AlternateContent>
      </w:r>
      <w:r w:rsidRPr="00C5786D">
        <w:rPr>
          <w:rFonts w:ascii="Open Sans" w:hAnsi="Open Sans" w:cs="Open Sans"/>
          <w:noProof/>
          <w:color w:val="002060"/>
          <w:w w:val="90"/>
          <w:sz w:val="52"/>
          <w:szCs w:val="52"/>
          <w:lang w:eastAsia="en-US"/>
        </w:rPr>
        <w:drawing>
          <wp:anchor distT="0" distB="0" distL="114300" distR="114300" simplePos="0" relativeHeight="251709440" behindDoc="0" locked="0" layoutInCell="1" allowOverlap="1" wp14:anchorId="14682DE8" wp14:editId="2C854367">
            <wp:simplePos x="0" y="0"/>
            <wp:positionH relativeFrom="column">
              <wp:posOffset>3810</wp:posOffset>
            </wp:positionH>
            <wp:positionV relativeFrom="paragraph">
              <wp:posOffset>-2540</wp:posOffset>
            </wp:positionV>
            <wp:extent cx="2038350" cy="608965"/>
            <wp:effectExtent l="0" t="0" r="0" b="6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i Res logo_7-22-13.jpg"/>
                    <pic:cNvPicPr/>
                  </pic:nvPicPr>
                  <pic:blipFill>
                    <a:blip r:embed="rId11"/>
                    <a:stretch>
                      <a:fillRect/>
                    </a:stretch>
                  </pic:blipFill>
                  <pic:spPr>
                    <a:xfrm>
                      <a:off x="0" y="0"/>
                      <a:ext cx="2038350" cy="608965"/>
                    </a:xfrm>
                    <a:prstGeom prst="rect">
                      <a:avLst/>
                    </a:prstGeom>
                  </pic:spPr>
                </pic:pic>
              </a:graphicData>
            </a:graphic>
            <wp14:sizeRelH relativeFrom="page">
              <wp14:pctWidth>0</wp14:pctWidth>
            </wp14:sizeRelH>
            <wp14:sizeRelV relativeFrom="page">
              <wp14:pctHeight>0</wp14:pctHeight>
            </wp14:sizeRelV>
          </wp:anchor>
        </w:drawing>
      </w:r>
      <w:r w:rsidR="00F04E3B" w:rsidRPr="00C5786D">
        <w:rPr>
          <w:rFonts w:ascii="Open Sans" w:hAnsi="Open Sans" w:cs="Open Sans"/>
          <w:color w:val="002060"/>
          <w:w w:val="9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EVENT MARKETING</w:t>
      </w:r>
    </w:p>
    <w:p w14:paraId="1C41AFC9" w14:textId="77777777" w:rsidR="00162F86" w:rsidRPr="00162F86" w:rsidRDefault="00162F86" w:rsidP="00F21731">
      <w:pPr>
        <w:tabs>
          <w:tab w:val="left" w:pos="630"/>
          <w:tab w:val="left" w:pos="3420"/>
        </w:tabs>
        <w:spacing w:after="0" w:line="240" w:lineRule="auto"/>
        <w:rPr>
          <w:rFonts w:ascii="Open Sans" w:hAnsi="Open Sans" w:cs="Open Sans"/>
          <w:b/>
          <w:color w:val="1C294B"/>
          <w:sz w:val="22"/>
          <w:szCs w:val="22"/>
        </w:rPr>
      </w:pPr>
    </w:p>
    <w:p w14:paraId="64757952" w14:textId="0AA31E81" w:rsidR="00B50AB2" w:rsidRPr="00243EDE" w:rsidRDefault="00807B3C" w:rsidP="00F21731">
      <w:pPr>
        <w:tabs>
          <w:tab w:val="left" w:pos="630"/>
          <w:tab w:val="left" w:pos="3420"/>
        </w:tabs>
        <w:spacing w:after="0" w:line="240" w:lineRule="auto"/>
        <w:rPr>
          <w:rFonts w:ascii="Open Sans" w:hAnsi="Open Sans" w:cs="Open Sans"/>
          <w:b/>
          <w:color w:val="1C294B"/>
          <w:sz w:val="40"/>
          <w:szCs w:val="40"/>
        </w:rPr>
      </w:pPr>
      <w:r>
        <w:rPr>
          <w:rFonts w:ascii="Open Sans" w:hAnsi="Open Sans" w:cs="Open Sans"/>
          <w:b/>
          <w:color w:val="1C294B"/>
          <w:sz w:val="40"/>
          <w:szCs w:val="40"/>
        </w:rPr>
        <w:t xml:space="preserve"> </w:t>
      </w:r>
      <w:r w:rsidR="00B50AB2" w:rsidRPr="00243EDE">
        <w:rPr>
          <w:rFonts w:ascii="Open Sans" w:hAnsi="Open Sans" w:cs="Open Sans"/>
          <w:b/>
          <w:color w:val="1C294B"/>
          <w:sz w:val="40"/>
          <w:szCs w:val="40"/>
        </w:rPr>
        <w:t xml:space="preserve">SALMON OPEN GOLF TOURNAMENT </w:t>
      </w:r>
    </w:p>
    <w:p w14:paraId="1A96B714" w14:textId="4B6C6D27" w:rsidR="00B50AB2" w:rsidRPr="002418DB" w:rsidRDefault="00B50AB2" w:rsidP="00B50AB2">
      <w:pPr>
        <w:pStyle w:val="ListParagraph"/>
        <w:tabs>
          <w:tab w:val="left" w:pos="630"/>
          <w:tab w:val="left" w:pos="3420"/>
        </w:tabs>
        <w:spacing w:after="0" w:line="240" w:lineRule="auto"/>
        <w:ind w:left="3240"/>
        <w:rPr>
          <w:rFonts w:ascii="Open Sans" w:hAnsi="Open Sans" w:cs="Open Sans"/>
          <w:b/>
          <w:color w:val="1C294B"/>
          <w:sz w:val="32"/>
          <w:szCs w:val="32"/>
        </w:rPr>
      </w:pPr>
      <w:r w:rsidRPr="002418DB">
        <w:rPr>
          <w:rFonts w:ascii="Open Sans" w:hAnsi="Open Sans" w:cs="Open Sans"/>
          <w:b/>
          <w:color w:val="1C294B"/>
          <w:sz w:val="32"/>
          <w:szCs w:val="32"/>
        </w:rPr>
        <w:t>Scheduled for Spring 2021</w:t>
      </w:r>
    </w:p>
    <w:p w14:paraId="22FA3529" w14:textId="22990234" w:rsidR="00B50AB2" w:rsidRPr="00243EDE" w:rsidRDefault="00B50AB2" w:rsidP="00B50AB2">
      <w:pPr>
        <w:pStyle w:val="ListParagraph"/>
        <w:tabs>
          <w:tab w:val="left" w:pos="630"/>
          <w:tab w:val="left" w:pos="3420"/>
        </w:tabs>
        <w:spacing w:after="0" w:line="240" w:lineRule="auto"/>
        <w:ind w:left="3240"/>
        <w:rPr>
          <w:rFonts w:ascii="Open Sans" w:hAnsi="Open Sans" w:cs="Open Sans"/>
          <w:b/>
          <w:color w:val="auto"/>
        </w:rPr>
      </w:pPr>
      <w:r w:rsidRPr="00243EDE">
        <w:rPr>
          <w:rFonts w:ascii="Open Sans" w:hAnsi="Open Sans" w:cs="Open Sans"/>
          <w:color w:val="auto"/>
        </w:rPr>
        <w:t xml:space="preserve">Golf aficionados (real and imagined) turn out for </w:t>
      </w:r>
      <w:r w:rsidR="00F905E4" w:rsidRPr="00243EDE">
        <w:rPr>
          <w:rFonts w:ascii="Open Sans" w:hAnsi="Open Sans" w:cs="Open Sans"/>
          <w:color w:val="auto"/>
        </w:rPr>
        <w:t>our</w:t>
      </w:r>
      <w:r w:rsidRPr="00243EDE">
        <w:rPr>
          <w:rFonts w:ascii="Open Sans" w:hAnsi="Open Sans" w:cs="Open Sans"/>
          <w:color w:val="auto"/>
        </w:rPr>
        <w:t xml:space="preserve"> community-wide tournament.  </w:t>
      </w:r>
      <w:r w:rsidR="00F905E4" w:rsidRPr="00243EDE">
        <w:rPr>
          <w:rFonts w:ascii="Open Sans" w:hAnsi="Open Sans" w:cs="Open Sans"/>
          <w:color w:val="auto"/>
        </w:rPr>
        <w:t xml:space="preserve">This event brings together </w:t>
      </w:r>
      <w:r w:rsidR="00021C24" w:rsidRPr="00243EDE">
        <w:rPr>
          <w:rFonts w:ascii="Open Sans" w:hAnsi="Open Sans" w:cs="Open Sans"/>
          <w:color w:val="auto"/>
        </w:rPr>
        <w:t xml:space="preserve">professionals for a day of outdoor fun and engagement. </w:t>
      </w:r>
      <w:r w:rsidR="004F584A">
        <w:rPr>
          <w:rFonts w:ascii="Open Sans" w:hAnsi="Open Sans" w:cs="Open Sans"/>
          <w:color w:val="auto"/>
        </w:rPr>
        <w:t xml:space="preserve">Hi end B to B marketing professionals </w:t>
      </w:r>
      <w:r w:rsidR="00162F86">
        <w:rPr>
          <w:rFonts w:ascii="Open Sans" w:hAnsi="Open Sans" w:cs="Open Sans"/>
          <w:color w:val="auto"/>
        </w:rPr>
        <w:t>and national companies</w:t>
      </w:r>
      <w:r w:rsidR="004F584A">
        <w:rPr>
          <w:rFonts w:ascii="Open Sans" w:hAnsi="Open Sans" w:cs="Open Sans"/>
          <w:color w:val="auto"/>
        </w:rPr>
        <w:t xml:space="preserve"> this event</w:t>
      </w:r>
      <w:r w:rsidR="00162F86">
        <w:rPr>
          <w:rFonts w:ascii="Open Sans" w:hAnsi="Open Sans" w:cs="Open Sans"/>
          <w:color w:val="auto"/>
        </w:rPr>
        <w:t xml:space="preserve"> is for you</w:t>
      </w:r>
      <w:r w:rsidR="004F584A">
        <w:rPr>
          <w:rFonts w:ascii="Open Sans" w:hAnsi="Open Sans" w:cs="Open Sans"/>
          <w:color w:val="auto"/>
        </w:rPr>
        <w:t xml:space="preserve">. </w:t>
      </w:r>
    </w:p>
    <w:p w14:paraId="051D08A0" w14:textId="77777777" w:rsidR="00B50AB2" w:rsidRDefault="00B50AB2" w:rsidP="00B50AB2">
      <w:pPr>
        <w:pStyle w:val="ListParagraph"/>
        <w:tabs>
          <w:tab w:val="left" w:pos="630"/>
          <w:tab w:val="left" w:pos="3420"/>
        </w:tabs>
        <w:spacing w:after="0" w:line="240" w:lineRule="auto"/>
        <w:ind w:left="3240"/>
        <w:rPr>
          <w:rFonts w:ascii="Open Sans" w:hAnsi="Open Sans" w:cs="Open Sans"/>
          <w:b/>
          <w:color w:val="C6A170"/>
          <w:sz w:val="24"/>
          <w:szCs w:val="24"/>
        </w:rPr>
      </w:pPr>
    </w:p>
    <w:p w14:paraId="73D636E4" w14:textId="171D4B07" w:rsidR="00B50AB2" w:rsidRPr="00F905E4" w:rsidRDefault="00B50AB2" w:rsidP="0034359D">
      <w:pPr>
        <w:pStyle w:val="ListParagraph"/>
        <w:tabs>
          <w:tab w:val="left" w:pos="630"/>
          <w:tab w:val="left" w:pos="3420"/>
        </w:tabs>
        <w:spacing w:after="0" w:line="240" w:lineRule="auto"/>
        <w:ind w:left="3510" w:hanging="90"/>
        <w:rPr>
          <w:rFonts w:ascii="Open Sans" w:hAnsi="Open Sans" w:cs="Open Sans"/>
          <w:b/>
          <w:bCs/>
          <w:color w:val="auto"/>
          <w:sz w:val="28"/>
          <w:szCs w:val="28"/>
        </w:rPr>
      </w:pPr>
      <w:r w:rsidRPr="00F905E4">
        <w:rPr>
          <w:rFonts w:ascii="Open Sans" w:hAnsi="Open Sans" w:cs="Open Sans"/>
          <w:b/>
          <w:color w:val="C6A170"/>
          <w:sz w:val="28"/>
          <w:szCs w:val="28"/>
        </w:rPr>
        <w:t>DIAMOND</w:t>
      </w:r>
      <w:r w:rsidR="004B2397">
        <w:rPr>
          <w:rFonts w:ascii="Open Sans" w:hAnsi="Open Sans" w:cs="Open Sans"/>
          <w:b/>
          <w:color w:val="C6A170"/>
          <w:sz w:val="28"/>
          <w:szCs w:val="28"/>
        </w:rPr>
        <w:t>/Eagle</w:t>
      </w:r>
      <w:r w:rsidR="004B2397">
        <w:rPr>
          <w:rFonts w:ascii="Open Sans" w:hAnsi="Open Sans" w:cs="Open Sans"/>
          <w:b/>
          <w:color w:val="C6A170"/>
          <w:sz w:val="28"/>
          <w:szCs w:val="28"/>
        </w:rPr>
        <w:tab/>
      </w:r>
      <w:r w:rsidR="004B2397">
        <w:rPr>
          <w:rFonts w:ascii="Open Sans" w:hAnsi="Open Sans" w:cs="Open Sans"/>
          <w:b/>
          <w:color w:val="C6A170"/>
          <w:sz w:val="28"/>
          <w:szCs w:val="28"/>
        </w:rPr>
        <w:tab/>
      </w:r>
      <w:r w:rsidRPr="00F905E4">
        <w:rPr>
          <w:rFonts w:ascii="Open Sans" w:hAnsi="Open Sans" w:cs="Open Sans"/>
          <w:b/>
          <w:color w:val="C6A170"/>
          <w:sz w:val="28"/>
          <w:szCs w:val="28"/>
        </w:rPr>
        <w:tab/>
      </w:r>
      <w:r w:rsidRPr="00F905E4">
        <w:rPr>
          <w:rFonts w:ascii="Open Sans" w:hAnsi="Open Sans" w:cs="Open Sans"/>
          <w:b/>
          <w:color w:val="C6A170"/>
          <w:sz w:val="28"/>
          <w:szCs w:val="28"/>
        </w:rPr>
        <w:tab/>
      </w:r>
      <w:r w:rsidRPr="00F905E4">
        <w:rPr>
          <w:rFonts w:ascii="Open Sans" w:hAnsi="Open Sans" w:cs="Open Sans"/>
          <w:b/>
          <w:color w:val="C6A170"/>
          <w:sz w:val="28"/>
          <w:szCs w:val="28"/>
        </w:rPr>
        <w:tab/>
      </w:r>
      <w:r w:rsidR="00F905E4">
        <w:rPr>
          <w:rFonts w:ascii="Open Sans" w:hAnsi="Open Sans" w:cs="Open Sans"/>
          <w:b/>
          <w:color w:val="C6A170"/>
          <w:sz w:val="28"/>
          <w:szCs w:val="28"/>
        </w:rPr>
        <w:tab/>
      </w:r>
      <w:r w:rsidR="00F905E4">
        <w:rPr>
          <w:rFonts w:ascii="Open Sans" w:hAnsi="Open Sans" w:cs="Open Sans"/>
          <w:b/>
          <w:color w:val="C6A170"/>
          <w:sz w:val="28"/>
          <w:szCs w:val="28"/>
        </w:rPr>
        <w:tab/>
      </w:r>
      <w:r w:rsidR="00F905E4">
        <w:rPr>
          <w:rFonts w:ascii="Open Sans" w:hAnsi="Open Sans" w:cs="Open Sans"/>
          <w:b/>
          <w:color w:val="C6A170"/>
          <w:sz w:val="28"/>
          <w:szCs w:val="28"/>
        </w:rPr>
        <w:tab/>
      </w:r>
      <w:r w:rsidRPr="00243EDE">
        <w:rPr>
          <w:rFonts w:ascii="Open Sans" w:hAnsi="Open Sans" w:cs="Open Sans"/>
          <w:b/>
          <w:bCs/>
          <w:color w:val="auto"/>
          <w:sz w:val="24"/>
          <w:szCs w:val="24"/>
        </w:rPr>
        <w:t>Investment $</w:t>
      </w:r>
      <w:r w:rsidR="00C36FCA" w:rsidRPr="00243EDE">
        <w:rPr>
          <w:rFonts w:ascii="Open Sans" w:hAnsi="Open Sans" w:cs="Open Sans"/>
          <w:b/>
          <w:bCs/>
          <w:color w:val="auto"/>
          <w:sz w:val="24"/>
          <w:szCs w:val="24"/>
        </w:rPr>
        <w:t>5</w:t>
      </w:r>
      <w:r w:rsidRPr="00243EDE">
        <w:rPr>
          <w:rFonts w:ascii="Open Sans" w:hAnsi="Open Sans" w:cs="Open Sans"/>
          <w:b/>
          <w:bCs/>
          <w:color w:val="auto"/>
          <w:sz w:val="24"/>
          <w:szCs w:val="24"/>
        </w:rPr>
        <w:t>,000</w:t>
      </w:r>
    </w:p>
    <w:p w14:paraId="0EFAB966" w14:textId="5A25262C" w:rsidR="00F21731" w:rsidRPr="00243EDE" w:rsidRDefault="00F21731" w:rsidP="0034359D">
      <w:pPr>
        <w:pStyle w:val="ListParagraph"/>
        <w:numPr>
          <w:ilvl w:val="0"/>
          <w:numId w:val="26"/>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Logo with hyperlink on website</w:t>
      </w:r>
      <w:r w:rsidR="004F584A">
        <w:rPr>
          <w:rFonts w:ascii="Open Sans" w:eastAsia="Times New Roman" w:hAnsi="Open Sans" w:cs="Open Sans"/>
          <w:color w:val="auto"/>
        </w:rPr>
        <w:t xml:space="preserve"> and registration page</w:t>
      </w:r>
    </w:p>
    <w:p w14:paraId="699F06E7" w14:textId="07E97DB4" w:rsidR="004B2397" w:rsidRDefault="00F21731" w:rsidP="0034359D">
      <w:pPr>
        <w:pStyle w:val="ListParagraph"/>
        <w:numPr>
          <w:ilvl w:val="0"/>
          <w:numId w:val="26"/>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Logo and/or busines</w:t>
      </w:r>
      <w:r w:rsidR="004F584A">
        <w:rPr>
          <w:rFonts w:ascii="Open Sans" w:eastAsia="Times New Roman" w:hAnsi="Open Sans" w:cs="Open Sans"/>
          <w:color w:val="auto"/>
        </w:rPr>
        <w:t xml:space="preserve">s name on </w:t>
      </w:r>
      <w:r w:rsidRPr="00243EDE">
        <w:rPr>
          <w:rFonts w:ascii="Open Sans" w:eastAsia="Times New Roman" w:hAnsi="Open Sans" w:cs="Open Sans"/>
          <w:color w:val="auto"/>
        </w:rPr>
        <w:t xml:space="preserve">collateral materials </w:t>
      </w:r>
    </w:p>
    <w:p w14:paraId="23882A2D" w14:textId="7F9F582D" w:rsidR="004F584A" w:rsidRPr="004F584A" w:rsidRDefault="004F584A" w:rsidP="0034359D">
      <w:pPr>
        <w:pStyle w:val="ListParagraph"/>
        <w:numPr>
          <w:ilvl w:val="0"/>
          <w:numId w:val="26"/>
        </w:numPr>
        <w:spacing w:before="100" w:beforeAutospacing="1" w:after="100" w:afterAutospacing="1" w:line="264" w:lineRule="atLeast"/>
        <w:ind w:left="3510" w:hanging="90"/>
        <w:jc w:val="both"/>
        <w:rPr>
          <w:rFonts w:ascii="Open Sans" w:eastAsia="Times New Roman" w:hAnsi="Open Sans" w:cs="Open Sans"/>
          <w:color w:val="auto"/>
        </w:rPr>
      </w:pPr>
      <w:r>
        <w:rPr>
          <w:rFonts w:ascii="Open Sans" w:eastAsia="Times New Roman" w:hAnsi="Open Sans" w:cs="Open Sans"/>
          <w:color w:val="auto"/>
        </w:rPr>
        <w:t>Logo at check in and on score sheets</w:t>
      </w:r>
    </w:p>
    <w:p w14:paraId="4B751769" w14:textId="77777777" w:rsidR="004B2397" w:rsidRPr="00243EDE" w:rsidRDefault="004B2397" w:rsidP="0034359D">
      <w:pPr>
        <w:pStyle w:val="ListParagraph"/>
        <w:numPr>
          <w:ilvl w:val="0"/>
          <w:numId w:val="22"/>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Admission for four (4) golfers</w:t>
      </w:r>
    </w:p>
    <w:p w14:paraId="4A878C3B" w14:textId="333F545C" w:rsidR="004B2397" w:rsidRPr="00243EDE" w:rsidRDefault="004B2397" w:rsidP="0034359D">
      <w:pPr>
        <w:pStyle w:val="ListParagraph"/>
        <w:numPr>
          <w:ilvl w:val="0"/>
          <w:numId w:val="22"/>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 xml:space="preserve">Business logo included on golf cart </w:t>
      </w:r>
      <w:r w:rsidR="004F584A">
        <w:rPr>
          <w:rFonts w:ascii="Open Sans" w:eastAsia="Times New Roman" w:hAnsi="Open Sans" w:cs="Open Sans"/>
          <w:color w:val="auto"/>
        </w:rPr>
        <w:t>and lunch tickets</w:t>
      </w:r>
    </w:p>
    <w:p w14:paraId="31B2BBA3" w14:textId="77777777" w:rsidR="00C36FCA" w:rsidRPr="00243EDE" w:rsidRDefault="004B2397" w:rsidP="0034359D">
      <w:pPr>
        <w:pStyle w:val="ListParagraph"/>
        <w:numPr>
          <w:ilvl w:val="0"/>
          <w:numId w:val="22"/>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Opportunity to place promotional items in swag bags</w:t>
      </w:r>
    </w:p>
    <w:p w14:paraId="4DEE626C" w14:textId="272561DB" w:rsidR="00B50AB2" w:rsidRPr="00243EDE" w:rsidRDefault="00D87DBA" w:rsidP="0034359D">
      <w:pPr>
        <w:pStyle w:val="ListParagraph"/>
        <w:numPr>
          <w:ilvl w:val="0"/>
          <w:numId w:val="22"/>
        </w:numPr>
        <w:spacing w:before="100" w:beforeAutospacing="1" w:after="100" w:afterAutospacing="1" w:line="264" w:lineRule="atLeast"/>
        <w:ind w:left="3510" w:hanging="90"/>
        <w:jc w:val="both"/>
        <w:rPr>
          <w:rFonts w:ascii="Open Sans" w:eastAsia="Times New Roman" w:hAnsi="Open Sans" w:cs="Open Sans"/>
          <w:color w:val="auto"/>
        </w:rPr>
      </w:pPr>
      <w:r>
        <w:rPr>
          <w:rFonts w:ascii="Open Sans" w:eastAsia="Times New Roman" w:hAnsi="Open Sans" w:cs="Open Sans"/>
          <w:color w:val="auto"/>
        </w:rPr>
        <w:t xml:space="preserve">Mention </w:t>
      </w:r>
      <w:r w:rsidR="00C36FCA" w:rsidRPr="00243EDE">
        <w:rPr>
          <w:rFonts w:ascii="Open Sans" w:eastAsia="Times New Roman" w:hAnsi="Open Sans" w:cs="Open Sans"/>
          <w:color w:val="auto"/>
        </w:rPr>
        <w:t xml:space="preserve">post event </w:t>
      </w:r>
      <w:r w:rsidR="004B2397" w:rsidRPr="00243EDE">
        <w:rPr>
          <w:rFonts w:ascii="Open Sans" w:eastAsia="Times New Roman" w:hAnsi="Open Sans" w:cs="Open Sans"/>
          <w:color w:val="auto"/>
        </w:rPr>
        <w:t>press release</w:t>
      </w:r>
      <w:r>
        <w:rPr>
          <w:rFonts w:ascii="Open Sans" w:eastAsia="Times New Roman" w:hAnsi="Open Sans" w:cs="Open Sans"/>
          <w:color w:val="auto"/>
        </w:rPr>
        <w:t xml:space="preserve"> and social media </w:t>
      </w:r>
    </w:p>
    <w:p w14:paraId="7F5EF76D" w14:textId="6121090A" w:rsidR="00C36FCA" w:rsidRDefault="00B50AB2" w:rsidP="0034359D">
      <w:pPr>
        <w:pStyle w:val="PlainText"/>
        <w:tabs>
          <w:tab w:val="left" w:pos="630"/>
          <w:tab w:val="left" w:pos="3420"/>
        </w:tabs>
        <w:ind w:left="3510" w:hanging="90"/>
        <w:rPr>
          <w:rFonts w:ascii="Open Sans" w:hAnsi="Open Sans" w:cs="Open Sans"/>
          <w:b/>
          <w:bCs/>
          <w:sz w:val="28"/>
          <w:szCs w:val="28"/>
        </w:rPr>
      </w:pPr>
      <w:r w:rsidRPr="00B50AB2">
        <w:rPr>
          <w:rFonts w:ascii="Open Sans" w:hAnsi="Open Sans" w:cs="Open Sans"/>
          <w:b/>
          <w:color w:val="C6A170"/>
          <w:sz w:val="28"/>
          <w:szCs w:val="28"/>
        </w:rPr>
        <w:t>GOLD</w:t>
      </w:r>
      <w:r w:rsidR="00C36FCA">
        <w:rPr>
          <w:rFonts w:ascii="Open Sans" w:hAnsi="Open Sans" w:cs="Open Sans"/>
          <w:b/>
          <w:color w:val="C6A170"/>
          <w:sz w:val="28"/>
          <w:szCs w:val="28"/>
        </w:rPr>
        <w:t>/Birdie</w:t>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00F905E4">
        <w:rPr>
          <w:rFonts w:ascii="Open Sans" w:hAnsi="Open Sans" w:cs="Open Sans"/>
          <w:b/>
          <w:color w:val="C6A170"/>
          <w:sz w:val="28"/>
          <w:szCs w:val="28"/>
        </w:rPr>
        <w:tab/>
      </w:r>
      <w:r w:rsidRPr="00243EDE">
        <w:rPr>
          <w:rFonts w:ascii="Open Sans" w:hAnsi="Open Sans" w:cs="Open Sans"/>
          <w:b/>
          <w:bCs/>
          <w:sz w:val="24"/>
          <w:szCs w:val="24"/>
        </w:rPr>
        <w:t>Investment $</w:t>
      </w:r>
      <w:r w:rsidR="00C36FCA" w:rsidRPr="00243EDE">
        <w:rPr>
          <w:rFonts w:ascii="Open Sans" w:hAnsi="Open Sans" w:cs="Open Sans"/>
          <w:b/>
          <w:bCs/>
          <w:sz w:val="24"/>
          <w:szCs w:val="24"/>
        </w:rPr>
        <w:t>2,500</w:t>
      </w:r>
    </w:p>
    <w:p w14:paraId="0BB7870F" w14:textId="189D3CCA" w:rsidR="00F21731" w:rsidRPr="00243EDE" w:rsidRDefault="00F21731" w:rsidP="0034359D">
      <w:pPr>
        <w:pStyle w:val="PlainText"/>
        <w:numPr>
          <w:ilvl w:val="0"/>
          <w:numId w:val="25"/>
        </w:numPr>
        <w:tabs>
          <w:tab w:val="left" w:pos="630"/>
        </w:tabs>
        <w:ind w:left="3510" w:hanging="90"/>
        <w:rPr>
          <w:rFonts w:ascii="Open Sans" w:hAnsi="Open Sans" w:cs="Open Sans"/>
          <w:sz w:val="20"/>
          <w:szCs w:val="20"/>
        </w:rPr>
      </w:pPr>
      <w:r w:rsidRPr="00243EDE">
        <w:rPr>
          <w:rFonts w:ascii="Open Sans" w:hAnsi="Open Sans" w:cs="Open Sans"/>
          <w:sz w:val="20"/>
          <w:szCs w:val="20"/>
        </w:rPr>
        <w:t xml:space="preserve">Logo on website </w:t>
      </w:r>
    </w:p>
    <w:p w14:paraId="15DDE6DB" w14:textId="446A82A8" w:rsidR="00C36FCA" w:rsidRPr="00243EDE" w:rsidRDefault="00C36FCA" w:rsidP="0034359D">
      <w:pPr>
        <w:pStyle w:val="PlainText"/>
        <w:numPr>
          <w:ilvl w:val="0"/>
          <w:numId w:val="25"/>
        </w:numPr>
        <w:tabs>
          <w:tab w:val="left" w:pos="630"/>
        </w:tabs>
        <w:ind w:left="3510" w:hanging="90"/>
        <w:rPr>
          <w:rFonts w:ascii="Open Sans" w:hAnsi="Open Sans" w:cs="Open Sans"/>
          <w:b/>
          <w:bCs/>
          <w:sz w:val="20"/>
          <w:szCs w:val="20"/>
        </w:rPr>
      </w:pPr>
      <w:r w:rsidRPr="00243EDE">
        <w:rPr>
          <w:rFonts w:ascii="Open Sans" w:eastAsia="Times New Roman" w:hAnsi="Open Sans" w:cs="Open Sans"/>
          <w:sz w:val="20"/>
          <w:szCs w:val="20"/>
        </w:rPr>
        <w:t>Logo and/or business name on collateral materials</w:t>
      </w:r>
    </w:p>
    <w:p w14:paraId="6A2D165D" w14:textId="17E8DEF4" w:rsidR="00C36FCA" w:rsidRPr="00243EDE" w:rsidRDefault="00C36FCA" w:rsidP="0034359D">
      <w:pPr>
        <w:pStyle w:val="PlainText"/>
        <w:numPr>
          <w:ilvl w:val="0"/>
          <w:numId w:val="25"/>
        </w:numPr>
        <w:tabs>
          <w:tab w:val="left" w:pos="630"/>
        </w:tabs>
        <w:ind w:left="3510" w:hanging="90"/>
        <w:rPr>
          <w:rFonts w:ascii="Open Sans" w:hAnsi="Open Sans" w:cs="Open Sans"/>
          <w:b/>
          <w:bCs/>
          <w:sz w:val="20"/>
          <w:szCs w:val="20"/>
        </w:rPr>
      </w:pPr>
      <w:r w:rsidRPr="00243EDE">
        <w:rPr>
          <w:rFonts w:ascii="Open Sans" w:eastAsia="Times New Roman" w:hAnsi="Open Sans" w:cs="Open Sans"/>
          <w:sz w:val="20"/>
          <w:szCs w:val="20"/>
        </w:rPr>
        <w:t>Admission for two (2) golfers</w:t>
      </w:r>
    </w:p>
    <w:p w14:paraId="244A07AA" w14:textId="072D2750" w:rsidR="00C36FCA" w:rsidRPr="004F584A" w:rsidRDefault="00C36FCA" w:rsidP="0034359D">
      <w:pPr>
        <w:pStyle w:val="PlainText"/>
        <w:numPr>
          <w:ilvl w:val="0"/>
          <w:numId w:val="25"/>
        </w:numPr>
        <w:tabs>
          <w:tab w:val="left" w:pos="630"/>
        </w:tabs>
        <w:ind w:left="3510" w:hanging="90"/>
        <w:rPr>
          <w:rFonts w:ascii="Open Sans" w:hAnsi="Open Sans" w:cs="Open Sans"/>
          <w:b/>
          <w:bCs/>
          <w:sz w:val="20"/>
          <w:szCs w:val="20"/>
        </w:rPr>
      </w:pPr>
      <w:r w:rsidRPr="00243EDE">
        <w:rPr>
          <w:rFonts w:ascii="Open Sans" w:eastAsia="Times New Roman" w:hAnsi="Open Sans" w:cs="Open Sans"/>
          <w:sz w:val="20"/>
          <w:szCs w:val="20"/>
        </w:rPr>
        <w:t>Business logo included on golf cart</w:t>
      </w:r>
    </w:p>
    <w:p w14:paraId="11936623" w14:textId="7A9258EA" w:rsidR="004F584A" w:rsidRPr="004F584A" w:rsidRDefault="004F584A" w:rsidP="0034359D">
      <w:pPr>
        <w:pStyle w:val="ListParagraph"/>
        <w:numPr>
          <w:ilvl w:val="0"/>
          <w:numId w:val="25"/>
        </w:numPr>
        <w:spacing w:before="100" w:beforeAutospacing="1" w:after="100" w:afterAutospacing="1" w:line="264" w:lineRule="atLeast"/>
        <w:ind w:left="3510" w:hanging="90"/>
        <w:jc w:val="both"/>
        <w:rPr>
          <w:rFonts w:ascii="Open Sans" w:eastAsia="Times New Roman" w:hAnsi="Open Sans" w:cs="Open Sans"/>
          <w:color w:val="auto"/>
        </w:rPr>
      </w:pPr>
      <w:r w:rsidRPr="00243EDE">
        <w:rPr>
          <w:rFonts w:ascii="Open Sans" w:eastAsia="Times New Roman" w:hAnsi="Open Sans" w:cs="Open Sans"/>
          <w:color w:val="auto"/>
        </w:rPr>
        <w:t>Opportunity to place promotional items in swag bags</w:t>
      </w:r>
    </w:p>
    <w:p w14:paraId="4D6B9387" w14:textId="726F178C" w:rsidR="00B50AB2" w:rsidRPr="00243EDE" w:rsidRDefault="00D87DBA" w:rsidP="0034359D">
      <w:pPr>
        <w:pStyle w:val="PlainText"/>
        <w:numPr>
          <w:ilvl w:val="0"/>
          <w:numId w:val="25"/>
        </w:numPr>
        <w:tabs>
          <w:tab w:val="left" w:pos="630"/>
        </w:tabs>
        <w:ind w:left="3510" w:hanging="90"/>
        <w:rPr>
          <w:rFonts w:ascii="Open Sans" w:hAnsi="Open Sans" w:cs="Open Sans"/>
          <w:b/>
          <w:bCs/>
          <w:sz w:val="20"/>
          <w:szCs w:val="20"/>
        </w:rPr>
      </w:pPr>
      <w:r>
        <w:rPr>
          <w:rFonts w:ascii="Open Sans" w:eastAsia="Times New Roman" w:hAnsi="Open Sans" w:cs="Open Sans"/>
          <w:sz w:val="20"/>
          <w:szCs w:val="20"/>
        </w:rPr>
        <w:t xml:space="preserve">Mention in </w:t>
      </w:r>
      <w:r w:rsidR="00F21731" w:rsidRPr="00243EDE">
        <w:rPr>
          <w:rFonts w:ascii="Open Sans" w:eastAsia="Times New Roman" w:hAnsi="Open Sans" w:cs="Open Sans"/>
          <w:sz w:val="20"/>
          <w:szCs w:val="20"/>
        </w:rPr>
        <w:t>post event</w:t>
      </w:r>
      <w:r w:rsidR="00C36FCA" w:rsidRPr="00243EDE">
        <w:rPr>
          <w:rFonts w:ascii="Open Sans" w:eastAsia="Times New Roman" w:hAnsi="Open Sans" w:cs="Open Sans"/>
          <w:sz w:val="20"/>
          <w:szCs w:val="20"/>
        </w:rPr>
        <w:t xml:space="preserve"> press release</w:t>
      </w:r>
      <w:r>
        <w:rPr>
          <w:rFonts w:ascii="Open Sans" w:eastAsia="Times New Roman" w:hAnsi="Open Sans" w:cs="Open Sans"/>
          <w:sz w:val="20"/>
          <w:szCs w:val="20"/>
        </w:rPr>
        <w:t xml:space="preserve"> and social media </w:t>
      </w:r>
    </w:p>
    <w:p w14:paraId="59529900" w14:textId="77777777" w:rsidR="00C36FCA" w:rsidRPr="00C36FCA" w:rsidRDefault="00C36FCA" w:rsidP="0034359D">
      <w:pPr>
        <w:pStyle w:val="PlainText"/>
        <w:tabs>
          <w:tab w:val="left" w:pos="630"/>
          <w:tab w:val="left" w:pos="3420"/>
          <w:tab w:val="left" w:pos="3510"/>
        </w:tabs>
        <w:ind w:left="3510" w:hanging="90"/>
        <w:rPr>
          <w:rFonts w:ascii="Open Sans" w:hAnsi="Open Sans" w:cs="Open Sans"/>
          <w:b/>
          <w:bCs/>
          <w:szCs w:val="22"/>
        </w:rPr>
      </w:pPr>
    </w:p>
    <w:p w14:paraId="7257A39F" w14:textId="126EB7A5" w:rsidR="002E31BC" w:rsidRDefault="00B50AB2" w:rsidP="0034359D">
      <w:pPr>
        <w:pStyle w:val="PlainText"/>
        <w:tabs>
          <w:tab w:val="left" w:pos="630"/>
          <w:tab w:val="left" w:pos="3420"/>
        </w:tabs>
        <w:ind w:left="3510" w:hanging="90"/>
        <w:rPr>
          <w:rFonts w:ascii="Open Sans" w:hAnsi="Open Sans" w:cs="Open Sans"/>
          <w:b/>
          <w:bCs/>
          <w:sz w:val="28"/>
          <w:szCs w:val="28"/>
        </w:rPr>
      </w:pPr>
      <w:r w:rsidRPr="00B50AB2">
        <w:rPr>
          <w:rFonts w:ascii="Open Sans" w:hAnsi="Open Sans" w:cs="Open Sans"/>
          <w:b/>
          <w:color w:val="C6A170"/>
          <w:sz w:val="28"/>
          <w:szCs w:val="28"/>
        </w:rPr>
        <w:t>SILVER</w:t>
      </w:r>
      <w:r w:rsidR="002E31BC">
        <w:rPr>
          <w:rFonts w:ascii="Open Sans" w:hAnsi="Open Sans" w:cs="Open Sans"/>
          <w:b/>
          <w:color w:val="C6A170"/>
          <w:sz w:val="28"/>
          <w:szCs w:val="28"/>
        </w:rPr>
        <w:t>/Par</w:t>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Pr="00B50AB2">
        <w:rPr>
          <w:rFonts w:ascii="Open Sans" w:hAnsi="Open Sans" w:cs="Open Sans"/>
          <w:b/>
          <w:color w:val="C6A170"/>
          <w:sz w:val="28"/>
          <w:szCs w:val="28"/>
        </w:rPr>
        <w:tab/>
      </w:r>
      <w:r w:rsidR="00F905E4">
        <w:rPr>
          <w:rFonts w:ascii="Open Sans" w:hAnsi="Open Sans" w:cs="Open Sans"/>
          <w:b/>
          <w:color w:val="C6A170"/>
          <w:sz w:val="28"/>
          <w:szCs w:val="28"/>
        </w:rPr>
        <w:tab/>
      </w:r>
      <w:r w:rsidR="00F905E4">
        <w:rPr>
          <w:rFonts w:ascii="Open Sans" w:hAnsi="Open Sans" w:cs="Open Sans"/>
          <w:b/>
          <w:color w:val="C6A170"/>
          <w:sz w:val="28"/>
          <w:szCs w:val="28"/>
        </w:rPr>
        <w:tab/>
      </w:r>
      <w:r w:rsidR="00F905E4">
        <w:rPr>
          <w:rFonts w:ascii="Open Sans" w:hAnsi="Open Sans" w:cs="Open Sans"/>
          <w:b/>
          <w:color w:val="C6A170"/>
          <w:sz w:val="28"/>
          <w:szCs w:val="28"/>
        </w:rPr>
        <w:tab/>
      </w:r>
      <w:r w:rsidR="00F905E4">
        <w:rPr>
          <w:rFonts w:ascii="Open Sans" w:hAnsi="Open Sans" w:cs="Open Sans"/>
          <w:b/>
          <w:color w:val="C6A170"/>
          <w:sz w:val="28"/>
          <w:szCs w:val="28"/>
        </w:rPr>
        <w:tab/>
      </w:r>
      <w:r w:rsidRPr="00243EDE">
        <w:rPr>
          <w:rFonts w:ascii="Open Sans" w:hAnsi="Open Sans" w:cs="Open Sans"/>
          <w:b/>
          <w:sz w:val="24"/>
          <w:szCs w:val="24"/>
        </w:rPr>
        <w:t>I</w:t>
      </w:r>
      <w:r w:rsidRPr="00243EDE">
        <w:rPr>
          <w:rFonts w:ascii="Open Sans" w:hAnsi="Open Sans" w:cs="Open Sans"/>
          <w:b/>
          <w:bCs/>
          <w:sz w:val="24"/>
          <w:szCs w:val="24"/>
        </w:rPr>
        <w:t>nvestment $</w:t>
      </w:r>
      <w:r w:rsidR="004F584A">
        <w:rPr>
          <w:rFonts w:ascii="Open Sans" w:hAnsi="Open Sans" w:cs="Open Sans"/>
          <w:b/>
          <w:bCs/>
          <w:sz w:val="24"/>
          <w:szCs w:val="24"/>
        </w:rPr>
        <w:t>1,0</w:t>
      </w:r>
      <w:r w:rsidRPr="00243EDE">
        <w:rPr>
          <w:rFonts w:ascii="Open Sans" w:hAnsi="Open Sans" w:cs="Open Sans"/>
          <w:b/>
          <w:bCs/>
          <w:sz w:val="24"/>
          <w:szCs w:val="24"/>
        </w:rPr>
        <w:t>00</w:t>
      </w:r>
    </w:p>
    <w:p w14:paraId="22AB457D" w14:textId="48E6C92E" w:rsidR="00162F86" w:rsidRPr="008A57B2" w:rsidRDefault="00162F86" w:rsidP="0034359D">
      <w:pPr>
        <w:pStyle w:val="PlainText"/>
        <w:numPr>
          <w:ilvl w:val="0"/>
          <w:numId w:val="28"/>
        </w:numPr>
        <w:tabs>
          <w:tab w:val="left" w:pos="630"/>
        </w:tabs>
        <w:ind w:left="3510" w:hanging="90"/>
        <w:rPr>
          <w:rFonts w:ascii="Open Sans" w:hAnsi="Open Sans" w:cs="Open Sans"/>
          <w:b/>
          <w:bCs/>
          <w:sz w:val="20"/>
          <w:szCs w:val="20"/>
        </w:rPr>
      </w:pPr>
      <w:r w:rsidRPr="008A57B2">
        <w:rPr>
          <w:rFonts w:ascii="Open Sans" w:eastAsia="Times New Roman" w:hAnsi="Open Sans" w:cs="Open Sans"/>
          <w:sz w:val="20"/>
          <w:szCs w:val="20"/>
        </w:rPr>
        <w:t>Name on website</w:t>
      </w:r>
    </w:p>
    <w:p w14:paraId="134D310B" w14:textId="17FC3A03" w:rsidR="002E31BC" w:rsidRPr="008A57B2" w:rsidRDefault="002E31BC" w:rsidP="0034359D">
      <w:pPr>
        <w:pStyle w:val="PlainText"/>
        <w:numPr>
          <w:ilvl w:val="0"/>
          <w:numId w:val="28"/>
        </w:numPr>
        <w:tabs>
          <w:tab w:val="left" w:pos="630"/>
        </w:tabs>
        <w:ind w:left="3510" w:hanging="90"/>
        <w:rPr>
          <w:rFonts w:ascii="Open Sans" w:hAnsi="Open Sans" w:cs="Open Sans"/>
          <w:b/>
          <w:bCs/>
          <w:sz w:val="20"/>
          <w:szCs w:val="20"/>
        </w:rPr>
      </w:pPr>
      <w:r w:rsidRPr="008A57B2">
        <w:rPr>
          <w:rFonts w:ascii="Open Sans" w:eastAsia="Times New Roman" w:hAnsi="Open Sans" w:cs="Open Sans"/>
          <w:sz w:val="20"/>
          <w:szCs w:val="20"/>
        </w:rPr>
        <w:t>Signage displayed at driving range and putting green</w:t>
      </w:r>
    </w:p>
    <w:p w14:paraId="590746CC" w14:textId="3C3FD386" w:rsidR="004F584A" w:rsidRPr="008A57B2" w:rsidRDefault="004F584A" w:rsidP="0034359D">
      <w:pPr>
        <w:pStyle w:val="ListParagraph"/>
        <w:numPr>
          <w:ilvl w:val="0"/>
          <w:numId w:val="28"/>
        </w:numPr>
        <w:spacing w:before="100" w:beforeAutospacing="1" w:after="100" w:afterAutospacing="1" w:line="264" w:lineRule="atLeast"/>
        <w:ind w:left="3510" w:hanging="90"/>
        <w:jc w:val="both"/>
        <w:rPr>
          <w:rFonts w:ascii="Open Sans" w:eastAsia="Times New Roman" w:hAnsi="Open Sans" w:cs="Open Sans"/>
          <w:color w:val="auto"/>
        </w:rPr>
      </w:pPr>
      <w:bookmarkStart w:id="0" w:name="_Hlk58590665"/>
      <w:r w:rsidRPr="008A57B2">
        <w:rPr>
          <w:rFonts w:ascii="Open Sans" w:eastAsia="Times New Roman" w:hAnsi="Open Sans" w:cs="Open Sans"/>
          <w:color w:val="auto"/>
        </w:rPr>
        <w:t>Opportunity to place promotional items in swag bags</w:t>
      </w:r>
    </w:p>
    <w:p w14:paraId="77A2A28E" w14:textId="35430A7D" w:rsidR="00162F86" w:rsidRPr="008A57B2" w:rsidRDefault="00162F86" w:rsidP="0034359D">
      <w:pPr>
        <w:pStyle w:val="ListParagraph"/>
        <w:numPr>
          <w:ilvl w:val="0"/>
          <w:numId w:val="28"/>
        </w:numPr>
        <w:spacing w:before="100" w:beforeAutospacing="1" w:after="100" w:afterAutospacing="1" w:line="264" w:lineRule="atLeast"/>
        <w:ind w:left="3510" w:hanging="90"/>
        <w:jc w:val="both"/>
        <w:rPr>
          <w:rFonts w:ascii="Open Sans" w:eastAsia="Times New Roman" w:hAnsi="Open Sans" w:cs="Open Sans"/>
          <w:color w:val="auto"/>
        </w:rPr>
      </w:pPr>
      <w:r w:rsidRPr="008A57B2">
        <w:rPr>
          <w:rFonts w:ascii="Open Sans" w:eastAsia="Times New Roman" w:hAnsi="Open Sans" w:cs="Open Sans"/>
          <w:color w:val="auto"/>
        </w:rPr>
        <w:t>Mention in post event press release and social media</w:t>
      </w:r>
    </w:p>
    <w:p w14:paraId="7095FE73" w14:textId="77777777" w:rsidR="004F584A" w:rsidRPr="004F584A" w:rsidRDefault="004F584A" w:rsidP="0034359D">
      <w:pPr>
        <w:pStyle w:val="ListParagraph"/>
        <w:spacing w:before="100" w:beforeAutospacing="1" w:after="100" w:afterAutospacing="1" w:line="264" w:lineRule="atLeast"/>
        <w:ind w:left="3510" w:hanging="90"/>
        <w:jc w:val="both"/>
        <w:rPr>
          <w:rFonts w:ascii="Open Sans" w:eastAsia="Times New Roman" w:hAnsi="Open Sans" w:cs="Open Sans"/>
          <w:color w:val="auto"/>
        </w:rPr>
      </w:pPr>
    </w:p>
    <w:p w14:paraId="546034E5" w14:textId="4B64ABBC" w:rsidR="00243EDE" w:rsidRPr="00243EDE" w:rsidRDefault="00F21731" w:rsidP="0034359D">
      <w:pPr>
        <w:pStyle w:val="ListParagraph"/>
        <w:spacing w:before="100" w:beforeAutospacing="1" w:after="100" w:afterAutospacing="1" w:line="240" w:lineRule="auto"/>
        <w:ind w:left="3510" w:hanging="90"/>
        <w:rPr>
          <w:rFonts w:ascii="Open Sans" w:eastAsia="Times New Roman" w:hAnsi="Open Sans" w:cs="Open Sans"/>
          <w:color w:val="auto"/>
        </w:rPr>
      </w:pPr>
      <w:r w:rsidRPr="00F21731">
        <w:rPr>
          <w:rFonts w:ascii="Open Sans" w:hAnsi="Open Sans" w:cs="Open Sans"/>
          <w:b/>
          <w:color w:val="C6A170"/>
          <w:sz w:val="28"/>
          <w:szCs w:val="28"/>
        </w:rPr>
        <w:t xml:space="preserve">Hole </w:t>
      </w:r>
      <w:proofErr w:type="spellStart"/>
      <w:r w:rsidRPr="00F21731">
        <w:rPr>
          <w:rFonts w:ascii="Open Sans" w:hAnsi="Open Sans" w:cs="Open Sans"/>
          <w:b/>
          <w:color w:val="C6A170"/>
          <w:sz w:val="28"/>
          <w:szCs w:val="28"/>
        </w:rPr>
        <w:t>Spawnsor</w:t>
      </w:r>
      <w:proofErr w:type="spellEnd"/>
      <w:r w:rsidRPr="00F21731">
        <w:rPr>
          <w:rFonts w:ascii="Arial Narrow" w:eastAsia="Times New Roman" w:hAnsi="Arial Narrow" w:cs="Times New Roman"/>
          <w:b/>
          <w:bCs/>
          <w:sz w:val="27"/>
          <w:szCs w:val="27"/>
        </w:rPr>
        <w:t xml:space="preserve">      </w:t>
      </w:r>
      <w:bookmarkEnd w:id="0"/>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r w:rsidRPr="00F21731">
        <w:rPr>
          <w:rFonts w:ascii="Arial Narrow" w:eastAsia="Times New Roman" w:hAnsi="Arial Narrow" w:cs="Times New Roman"/>
          <w:b/>
          <w:bCs/>
          <w:sz w:val="27"/>
          <w:szCs w:val="27"/>
        </w:rPr>
        <w:tab/>
      </w:r>
      <w:bookmarkStart w:id="1" w:name="_Hlk58590689"/>
      <w:r w:rsidRPr="00243EDE">
        <w:rPr>
          <w:rFonts w:ascii="Open Sans" w:hAnsi="Open Sans" w:cs="Open Sans"/>
          <w:b/>
          <w:color w:val="auto"/>
          <w:sz w:val="24"/>
          <w:szCs w:val="24"/>
        </w:rPr>
        <w:t>I</w:t>
      </w:r>
      <w:r w:rsidRPr="00243EDE">
        <w:rPr>
          <w:rFonts w:ascii="Open Sans" w:hAnsi="Open Sans" w:cs="Open Sans"/>
          <w:b/>
          <w:bCs/>
          <w:color w:val="auto"/>
          <w:sz w:val="24"/>
          <w:szCs w:val="24"/>
        </w:rPr>
        <w:t>nvestment $</w:t>
      </w:r>
      <w:r w:rsidR="004F584A">
        <w:rPr>
          <w:rFonts w:ascii="Open Sans" w:hAnsi="Open Sans" w:cs="Open Sans"/>
          <w:b/>
          <w:bCs/>
          <w:color w:val="auto"/>
          <w:sz w:val="24"/>
          <w:szCs w:val="24"/>
        </w:rPr>
        <w:t>500</w:t>
      </w:r>
      <w:r w:rsidRPr="00243EDE">
        <w:rPr>
          <w:rFonts w:ascii="Arial Narrow" w:eastAsia="Times New Roman" w:hAnsi="Arial Narrow" w:cs="Times New Roman"/>
          <w:b/>
          <w:bCs/>
          <w:color w:val="auto"/>
          <w:sz w:val="27"/>
          <w:szCs w:val="27"/>
        </w:rPr>
        <w:t xml:space="preserve">         </w:t>
      </w:r>
      <w:bookmarkEnd w:id="1"/>
    </w:p>
    <w:p w14:paraId="4BCF3DC6" w14:textId="6B26DBC9" w:rsidR="00243EDE" w:rsidRPr="00162F86" w:rsidRDefault="002266A4" w:rsidP="0034359D">
      <w:pPr>
        <w:pStyle w:val="ListParagraph"/>
        <w:numPr>
          <w:ilvl w:val="0"/>
          <w:numId w:val="28"/>
        </w:numPr>
        <w:spacing w:before="100" w:beforeAutospacing="1" w:after="100" w:afterAutospacing="1" w:line="240" w:lineRule="auto"/>
        <w:ind w:left="3510" w:hanging="90"/>
        <w:rPr>
          <w:rFonts w:ascii="Open Sans" w:eastAsia="Times New Roman" w:hAnsi="Open Sans" w:cs="Open Sans"/>
          <w:color w:val="auto"/>
        </w:rPr>
      </w:pPr>
      <w:r>
        <w:rPr>
          <w:rFonts w:ascii="Open Sans" w:eastAsia="Times New Roman" w:hAnsi="Open Sans" w:cs="Open Sans"/>
          <w:color w:val="auto"/>
        </w:rPr>
        <w:t>Business Logo</w:t>
      </w:r>
      <w:r w:rsidR="00DA7214">
        <w:rPr>
          <w:rFonts w:ascii="Open Sans" w:eastAsia="Times New Roman" w:hAnsi="Open Sans" w:cs="Open Sans"/>
          <w:color w:val="auto"/>
        </w:rPr>
        <w:t xml:space="preserve"> s</w:t>
      </w:r>
      <w:r w:rsidR="00F21731" w:rsidRPr="00162F86">
        <w:rPr>
          <w:rFonts w:ascii="Open Sans" w:eastAsia="Times New Roman" w:hAnsi="Open Sans" w:cs="Open Sans"/>
          <w:color w:val="auto"/>
        </w:rPr>
        <w:t>ignage</w:t>
      </w:r>
      <w:r>
        <w:rPr>
          <w:rFonts w:ascii="Open Sans" w:eastAsia="Times New Roman" w:hAnsi="Open Sans" w:cs="Open Sans"/>
          <w:color w:val="auto"/>
        </w:rPr>
        <w:t xml:space="preserve"> displayed</w:t>
      </w:r>
      <w:r w:rsidR="00F21731" w:rsidRPr="00162F86">
        <w:rPr>
          <w:rFonts w:ascii="Open Sans" w:eastAsia="Times New Roman" w:hAnsi="Open Sans" w:cs="Open Sans"/>
          <w:color w:val="auto"/>
        </w:rPr>
        <w:t xml:space="preserve"> at hole</w:t>
      </w:r>
      <w:r w:rsidR="00DA7214">
        <w:rPr>
          <w:rFonts w:ascii="Open Sans" w:eastAsia="Times New Roman" w:hAnsi="Open Sans" w:cs="Open Sans"/>
          <w:color w:val="auto"/>
        </w:rPr>
        <w:t xml:space="preserve"> </w:t>
      </w:r>
    </w:p>
    <w:p w14:paraId="7DA712E6" w14:textId="2667EB2E" w:rsidR="00D404AF" w:rsidRPr="00CA1845" w:rsidRDefault="00D404AF" w:rsidP="00CA1845">
      <w:pPr>
        <w:spacing w:after="0" w:line="264" w:lineRule="auto"/>
        <w:rPr>
          <w:rFonts w:ascii="Calibri" w:hAnsi="Calibri" w:cs="Calibri"/>
        </w:rPr>
      </w:pPr>
    </w:p>
    <w:sectPr w:rsidR="00D404AF" w:rsidRPr="00CA1845" w:rsidSect="0011463E">
      <w:footerReference w:type="default" r:id="rId12"/>
      <w:type w:val="continuous"/>
      <w:pgSz w:w="15840" w:h="12240" w:orient="landscape"/>
      <w:pgMar w:top="630" w:right="630" w:bottom="63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F1A54" w14:textId="77777777" w:rsidR="00E040E1" w:rsidRDefault="00E040E1">
      <w:pPr>
        <w:spacing w:after="0" w:line="240" w:lineRule="auto"/>
      </w:pPr>
      <w:r>
        <w:separator/>
      </w:r>
    </w:p>
  </w:endnote>
  <w:endnote w:type="continuationSeparator" w:id="0">
    <w:p w14:paraId="0518854F" w14:textId="77777777" w:rsidR="00E040E1" w:rsidRDefault="00E04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NQTE A+ Proxima Nova">
    <w:altName w:val="Calibri"/>
    <w:panose1 w:val="00000000000000000000"/>
    <w:charset w:val="00"/>
    <w:family w:val="swiss"/>
    <w:notTrueType/>
    <w:pitch w:val="default"/>
    <w:sig w:usb0="00000003" w:usb1="00000000" w:usb2="00000000" w:usb3="00000000" w:csb0="00000001" w:csb1="00000000"/>
  </w:font>
  <w:font w:name="Open Sans">
    <w:altName w:val="Segoe UI"/>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4699D" w14:textId="382545A5" w:rsidR="00197658" w:rsidRDefault="00197658" w:rsidP="00197658">
    <w:pPr>
      <w:pStyle w:val="Footer"/>
      <w:jc w:val="right"/>
    </w:pPr>
    <w:r>
      <w:t xml:space="preserve">Revised </w:t>
    </w:r>
    <w:r w:rsidR="002B6E59">
      <w:t>12/01</w:t>
    </w:r>
    <w: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E1BC" w14:textId="77777777" w:rsidR="00E040E1" w:rsidRDefault="00E040E1">
      <w:pPr>
        <w:spacing w:after="0" w:line="240" w:lineRule="auto"/>
      </w:pPr>
      <w:r>
        <w:separator/>
      </w:r>
    </w:p>
  </w:footnote>
  <w:footnote w:type="continuationSeparator" w:id="0">
    <w:p w14:paraId="08D74184" w14:textId="77777777" w:rsidR="00E040E1" w:rsidRDefault="00E04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772F4"/>
    <w:multiLevelType w:val="multilevel"/>
    <w:tmpl w:val="9B1AD8D6"/>
    <w:lvl w:ilvl="0">
      <w:start w:val="1"/>
      <w:numFmt w:val="bullet"/>
      <w:lvlText w:val=""/>
      <w:lvlJc w:val="left"/>
      <w:pPr>
        <w:ind w:left="900" w:hanging="360"/>
      </w:pPr>
      <w:rPr>
        <w:rFonts w:ascii="Symbol" w:hAnsi="Symbol" w:hint="default"/>
      </w:rPr>
    </w:lvl>
    <w:lvl w:ilvl="1">
      <w:start w:val="1"/>
      <w:numFmt w:val="bullet"/>
      <w:lvlText w:val=""/>
      <w:lvlJc w:val="left"/>
      <w:pPr>
        <w:ind w:left="1260" w:hanging="360"/>
      </w:pPr>
      <w:rPr>
        <w:rFonts w:ascii="Wingdings" w:hAnsi="Wingdings" w:hint="default"/>
      </w:rPr>
    </w:lvl>
    <w:lvl w:ilvl="2">
      <w:start w:val="1"/>
      <w:numFmt w:val="bullet"/>
      <w:lvlText w:val=""/>
      <w:lvlJc w:val="left"/>
      <w:pPr>
        <w:ind w:left="1620" w:hanging="360"/>
      </w:pPr>
      <w:rPr>
        <w:rFonts w:ascii="Wingdings" w:hAnsi="Wingdings" w:hint="default"/>
      </w:rPr>
    </w:lvl>
    <w:lvl w:ilvl="3">
      <w:start w:val="1"/>
      <w:numFmt w:val="bullet"/>
      <w:lvlText w:val=""/>
      <w:lvlJc w:val="left"/>
      <w:pPr>
        <w:ind w:left="1980" w:hanging="360"/>
      </w:pPr>
      <w:rPr>
        <w:rFonts w:ascii="Symbol" w:hAnsi="Symbol" w:hint="default"/>
      </w:rPr>
    </w:lvl>
    <w:lvl w:ilvl="4">
      <w:start w:val="1"/>
      <w:numFmt w:val="bullet"/>
      <w:lvlText w:val=""/>
      <w:lvlJc w:val="left"/>
      <w:pPr>
        <w:ind w:left="2340" w:hanging="360"/>
      </w:pPr>
      <w:rPr>
        <w:rFonts w:ascii="Symbol" w:hAnsi="Symbol" w:hint="default"/>
      </w:rPr>
    </w:lvl>
    <w:lvl w:ilvl="5">
      <w:start w:val="1"/>
      <w:numFmt w:val="bullet"/>
      <w:lvlText w:val=""/>
      <w:lvlJc w:val="left"/>
      <w:pPr>
        <w:ind w:left="2700" w:hanging="360"/>
      </w:pPr>
      <w:rPr>
        <w:rFonts w:ascii="Wingdings" w:hAnsi="Wingdings" w:hint="default"/>
      </w:rPr>
    </w:lvl>
    <w:lvl w:ilvl="6">
      <w:start w:val="1"/>
      <w:numFmt w:val="bullet"/>
      <w:lvlText w:val=""/>
      <w:lvlJc w:val="left"/>
      <w:pPr>
        <w:ind w:left="3060" w:hanging="360"/>
      </w:pPr>
      <w:rPr>
        <w:rFonts w:ascii="Wingdings" w:hAnsi="Wingdings" w:hint="default"/>
      </w:rPr>
    </w:lvl>
    <w:lvl w:ilvl="7">
      <w:start w:val="1"/>
      <w:numFmt w:val="bullet"/>
      <w:lvlText w:val=""/>
      <w:lvlJc w:val="left"/>
      <w:pPr>
        <w:ind w:left="3420" w:hanging="360"/>
      </w:pPr>
      <w:rPr>
        <w:rFonts w:ascii="Symbol" w:hAnsi="Symbol" w:hint="default"/>
      </w:rPr>
    </w:lvl>
    <w:lvl w:ilvl="8">
      <w:start w:val="1"/>
      <w:numFmt w:val="bullet"/>
      <w:lvlText w:val=""/>
      <w:lvlJc w:val="left"/>
      <w:pPr>
        <w:ind w:left="3780" w:hanging="360"/>
      </w:pPr>
      <w:rPr>
        <w:rFonts w:ascii="Symbol" w:hAnsi="Symbol" w:hint="default"/>
      </w:rPr>
    </w:lvl>
  </w:abstractNum>
  <w:abstractNum w:abstractNumId="1" w15:restartNumberingAfterBreak="0">
    <w:nsid w:val="0C747D06"/>
    <w:multiLevelType w:val="hybridMultilevel"/>
    <w:tmpl w:val="3708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047E6"/>
    <w:multiLevelType w:val="hybridMultilevel"/>
    <w:tmpl w:val="563A6B1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E31D8"/>
    <w:multiLevelType w:val="hybridMultilevel"/>
    <w:tmpl w:val="BEB4B83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985FFF"/>
    <w:multiLevelType w:val="multilevel"/>
    <w:tmpl w:val="0472F66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99173C2"/>
    <w:multiLevelType w:val="hybridMultilevel"/>
    <w:tmpl w:val="2BC0F21A"/>
    <w:lvl w:ilvl="0" w:tplc="04090005">
      <w:start w:val="1"/>
      <w:numFmt w:val="bullet"/>
      <w:lvlText w:val=""/>
      <w:lvlJc w:val="left"/>
      <w:pPr>
        <w:ind w:left="504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start w:val="1"/>
      <w:numFmt w:val="bullet"/>
      <w:lvlText w:val="o"/>
      <w:lvlJc w:val="left"/>
      <w:pPr>
        <w:ind w:left="3510" w:hanging="360"/>
      </w:pPr>
      <w:rPr>
        <w:rFonts w:ascii="Courier New" w:hAnsi="Courier New" w:cs="Courier New" w:hint="default"/>
      </w:rPr>
    </w:lvl>
    <w:lvl w:ilvl="5" w:tplc="04090005">
      <w:start w:val="1"/>
      <w:numFmt w:val="bullet"/>
      <w:lvlText w:val=""/>
      <w:lvlJc w:val="left"/>
      <w:pPr>
        <w:ind w:left="4230" w:hanging="360"/>
      </w:pPr>
      <w:rPr>
        <w:rFonts w:ascii="Wingdings" w:hAnsi="Wingdings" w:hint="default"/>
      </w:rPr>
    </w:lvl>
    <w:lvl w:ilvl="6" w:tplc="0409000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15:restartNumberingAfterBreak="0">
    <w:nsid w:val="1C3F4498"/>
    <w:multiLevelType w:val="hybridMultilevel"/>
    <w:tmpl w:val="C9FC7C90"/>
    <w:lvl w:ilvl="0" w:tplc="DB16987E">
      <w:start w:val="8"/>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2BA344CD"/>
    <w:multiLevelType w:val="hybridMultilevel"/>
    <w:tmpl w:val="3C76D4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386D7959"/>
    <w:multiLevelType w:val="hybridMultilevel"/>
    <w:tmpl w:val="2938B32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B197A29"/>
    <w:multiLevelType w:val="hybridMultilevel"/>
    <w:tmpl w:val="78E213A6"/>
    <w:lvl w:ilvl="0" w:tplc="0688FD00">
      <w:numFmt w:val="bullet"/>
      <w:lvlText w:val="-"/>
      <w:lvlJc w:val="left"/>
      <w:pPr>
        <w:ind w:left="4680" w:hanging="360"/>
      </w:pPr>
      <w:rPr>
        <w:rFonts w:ascii="Calibri" w:eastAsiaTheme="minorHAnsi" w:hAnsi="Calibri" w:cs="Calibri"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3BB53E27"/>
    <w:multiLevelType w:val="hybridMultilevel"/>
    <w:tmpl w:val="279A8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DB2F93"/>
    <w:multiLevelType w:val="hybridMultilevel"/>
    <w:tmpl w:val="C21E8B3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CD09DD"/>
    <w:multiLevelType w:val="multilevel"/>
    <w:tmpl w:val="40D234A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46933B9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7C759F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9323AD6"/>
    <w:multiLevelType w:val="hybridMultilevel"/>
    <w:tmpl w:val="AC3868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C76785"/>
    <w:multiLevelType w:val="hybridMultilevel"/>
    <w:tmpl w:val="5FD26AD8"/>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CB20937"/>
    <w:multiLevelType w:val="hybridMultilevel"/>
    <w:tmpl w:val="511035D2"/>
    <w:lvl w:ilvl="0" w:tplc="04090005">
      <w:start w:val="1"/>
      <w:numFmt w:val="bullet"/>
      <w:lvlText w:val=""/>
      <w:lvlJc w:val="left"/>
      <w:pPr>
        <w:ind w:left="4320" w:hanging="360"/>
      </w:pPr>
      <w:rPr>
        <w:rFonts w:ascii="Wingdings" w:hAnsi="Wingding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 w15:restartNumberingAfterBreak="0">
    <w:nsid w:val="51D173B0"/>
    <w:multiLevelType w:val="hybridMultilevel"/>
    <w:tmpl w:val="0CB83ADA"/>
    <w:lvl w:ilvl="0" w:tplc="04090007">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7E35BA"/>
    <w:multiLevelType w:val="hybridMultilevel"/>
    <w:tmpl w:val="AB8A5B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D25AD1"/>
    <w:multiLevelType w:val="hybridMultilevel"/>
    <w:tmpl w:val="7B5E4BB2"/>
    <w:lvl w:ilvl="0" w:tplc="04090005">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59F1400B"/>
    <w:multiLevelType w:val="hybridMultilevel"/>
    <w:tmpl w:val="737CB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D051BA"/>
    <w:multiLevelType w:val="hybridMultilevel"/>
    <w:tmpl w:val="0630C194"/>
    <w:lvl w:ilvl="0" w:tplc="04090005">
      <w:start w:val="1"/>
      <w:numFmt w:val="bullet"/>
      <w:lvlText w:val=""/>
      <w:lvlJc w:val="left"/>
      <w:pPr>
        <w:ind w:left="2122" w:hanging="360"/>
      </w:pPr>
      <w:rPr>
        <w:rFonts w:ascii="Wingdings" w:hAnsi="Wingdings" w:hint="default"/>
      </w:rPr>
    </w:lvl>
    <w:lvl w:ilvl="1" w:tplc="04090003" w:tentative="1">
      <w:start w:val="1"/>
      <w:numFmt w:val="bullet"/>
      <w:lvlText w:val="o"/>
      <w:lvlJc w:val="left"/>
      <w:pPr>
        <w:ind w:left="2842" w:hanging="360"/>
      </w:pPr>
      <w:rPr>
        <w:rFonts w:ascii="Courier New" w:hAnsi="Courier New" w:cs="Courier New" w:hint="default"/>
      </w:rPr>
    </w:lvl>
    <w:lvl w:ilvl="2" w:tplc="04090005" w:tentative="1">
      <w:start w:val="1"/>
      <w:numFmt w:val="bullet"/>
      <w:lvlText w:val=""/>
      <w:lvlJc w:val="left"/>
      <w:pPr>
        <w:ind w:left="3562" w:hanging="360"/>
      </w:pPr>
      <w:rPr>
        <w:rFonts w:ascii="Wingdings" w:hAnsi="Wingdings" w:hint="default"/>
      </w:rPr>
    </w:lvl>
    <w:lvl w:ilvl="3" w:tplc="04090001" w:tentative="1">
      <w:start w:val="1"/>
      <w:numFmt w:val="bullet"/>
      <w:lvlText w:val=""/>
      <w:lvlJc w:val="left"/>
      <w:pPr>
        <w:ind w:left="4282" w:hanging="360"/>
      </w:pPr>
      <w:rPr>
        <w:rFonts w:ascii="Symbol" w:hAnsi="Symbol" w:hint="default"/>
      </w:rPr>
    </w:lvl>
    <w:lvl w:ilvl="4" w:tplc="04090003" w:tentative="1">
      <w:start w:val="1"/>
      <w:numFmt w:val="bullet"/>
      <w:lvlText w:val="o"/>
      <w:lvlJc w:val="left"/>
      <w:pPr>
        <w:ind w:left="5002" w:hanging="360"/>
      </w:pPr>
      <w:rPr>
        <w:rFonts w:ascii="Courier New" w:hAnsi="Courier New" w:cs="Courier New" w:hint="default"/>
      </w:rPr>
    </w:lvl>
    <w:lvl w:ilvl="5" w:tplc="04090005" w:tentative="1">
      <w:start w:val="1"/>
      <w:numFmt w:val="bullet"/>
      <w:lvlText w:val=""/>
      <w:lvlJc w:val="left"/>
      <w:pPr>
        <w:ind w:left="5722" w:hanging="360"/>
      </w:pPr>
      <w:rPr>
        <w:rFonts w:ascii="Wingdings" w:hAnsi="Wingdings" w:hint="default"/>
      </w:rPr>
    </w:lvl>
    <w:lvl w:ilvl="6" w:tplc="04090001" w:tentative="1">
      <w:start w:val="1"/>
      <w:numFmt w:val="bullet"/>
      <w:lvlText w:val=""/>
      <w:lvlJc w:val="left"/>
      <w:pPr>
        <w:ind w:left="6442" w:hanging="360"/>
      </w:pPr>
      <w:rPr>
        <w:rFonts w:ascii="Symbol" w:hAnsi="Symbol" w:hint="default"/>
      </w:rPr>
    </w:lvl>
    <w:lvl w:ilvl="7" w:tplc="04090003" w:tentative="1">
      <w:start w:val="1"/>
      <w:numFmt w:val="bullet"/>
      <w:lvlText w:val="o"/>
      <w:lvlJc w:val="left"/>
      <w:pPr>
        <w:ind w:left="7162" w:hanging="360"/>
      </w:pPr>
      <w:rPr>
        <w:rFonts w:ascii="Courier New" w:hAnsi="Courier New" w:cs="Courier New" w:hint="default"/>
      </w:rPr>
    </w:lvl>
    <w:lvl w:ilvl="8" w:tplc="04090005" w:tentative="1">
      <w:start w:val="1"/>
      <w:numFmt w:val="bullet"/>
      <w:lvlText w:val=""/>
      <w:lvlJc w:val="left"/>
      <w:pPr>
        <w:ind w:left="7882" w:hanging="360"/>
      </w:pPr>
      <w:rPr>
        <w:rFonts w:ascii="Wingdings" w:hAnsi="Wingdings" w:hint="default"/>
      </w:rPr>
    </w:lvl>
  </w:abstractNum>
  <w:abstractNum w:abstractNumId="23" w15:restartNumberingAfterBreak="0">
    <w:nsid w:val="62BE650E"/>
    <w:multiLevelType w:val="hybridMultilevel"/>
    <w:tmpl w:val="4D867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E66C1E"/>
    <w:multiLevelType w:val="hybridMultilevel"/>
    <w:tmpl w:val="F156067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C891D1D"/>
    <w:multiLevelType w:val="hybridMultilevel"/>
    <w:tmpl w:val="3B080C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6D9950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3CB0071"/>
    <w:multiLevelType w:val="hybridMultilevel"/>
    <w:tmpl w:val="1B36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726FE2"/>
    <w:multiLevelType w:val="multilevel"/>
    <w:tmpl w:val="F724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B4325B"/>
    <w:multiLevelType w:val="hybridMultilevel"/>
    <w:tmpl w:val="1DA47DB4"/>
    <w:lvl w:ilvl="0" w:tplc="852C6DE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0D729D"/>
    <w:multiLevelType w:val="hybridMultilevel"/>
    <w:tmpl w:val="401ABAE6"/>
    <w:lvl w:ilvl="0" w:tplc="04090005">
      <w:start w:val="1"/>
      <w:numFmt w:val="bullet"/>
      <w:lvlText w:val=""/>
      <w:lvlJc w:val="left"/>
      <w:pPr>
        <w:ind w:left="387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8E712E"/>
    <w:multiLevelType w:val="multilevel"/>
    <w:tmpl w:val="74204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7E567E"/>
    <w:multiLevelType w:val="hybridMultilevel"/>
    <w:tmpl w:val="E53E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32"/>
  </w:num>
  <w:num w:numId="4">
    <w:abstractNumId w:val="26"/>
  </w:num>
  <w:num w:numId="5">
    <w:abstractNumId w:val="13"/>
  </w:num>
  <w:num w:numId="6">
    <w:abstractNumId w:val="11"/>
  </w:num>
  <w:num w:numId="7">
    <w:abstractNumId w:val="23"/>
  </w:num>
  <w:num w:numId="8">
    <w:abstractNumId w:val="6"/>
  </w:num>
  <w:num w:numId="9">
    <w:abstractNumId w:val="29"/>
  </w:num>
  <w:num w:numId="10">
    <w:abstractNumId w:val="12"/>
  </w:num>
  <w:num w:numId="11">
    <w:abstractNumId w:val="18"/>
  </w:num>
  <w:num w:numId="12">
    <w:abstractNumId w:val="0"/>
  </w:num>
  <w:num w:numId="13">
    <w:abstractNumId w:val="7"/>
  </w:num>
  <w:num w:numId="14">
    <w:abstractNumId w:val="4"/>
  </w:num>
  <w:num w:numId="15">
    <w:abstractNumId w:val="2"/>
  </w:num>
  <w:num w:numId="16">
    <w:abstractNumId w:val="1"/>
  </w:num>
  <w:num w:numId="17">
    <w:abstractNumId w:val="21"/>
  </w:num>
  <w:num w:numId="18">
    <w:abstractNumId w:val="9"/>
  </w:num>
  <w:num w:numId="19">
    <w:abstractNumId w:val="5"/>
  </w:num>
  <w:num w:numId="20">
    <w:abstractNumId w:val="25"/>
  </w:num>
  <w:num w:numId="21">
    <w:abstractNumId w:val="28"/>
  </w:num>
  <w:num w:numId="22">
    <w:abstractNumId w:val="15"/>
  </w:num>
  <w:num w:numId="23">
    <w:abstractNumId w:val="3"/>
  </w:num>
  <w:num w:numId="24">
    <w:abstractNumId w:val="20"/>
  </w:num>
  <w:num w:numId="25">
    <w:abstractNumId w:val="8"/>
  </w:num>
  <w:num w:numId="26">
    <w:abstractNumId w:val="24"/>
  </w:num>
  <w:num w:numId="27">
    <w:abstractNumId w:val="31"/>
  </w:num>
  <w:num w:numId="28">
    <w:abstractNumId w:val="30"/>
  </w:num>
  <w:num w:numId="29">
    <w:abstractNumId w:val="22"/>
  </w:num>
  <w:num w:numId="30">
    <w:abstractNumId w:val="17"/>
  </w:num>
  <w:num w:numId="31">
    <w:abstractNumId w:val="10"/>
  </w:num>
  <w:num w:numId="32">
    <w:abstractNumId w:val="1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CDB"/>
    <w:rsid w:val="00006FDD"/>
    <w:rsid w:val="00015E77"/>
    <w:rsid w:val="00021C24"/>
    <w:rsid w:val="000373D6"/>
    <w:rsid w:val="000433B8"/>
    <w:rsid w:val="000434D6"/>
    <w:rsid w:val="00043563"/>
    <w:rsid w:val="000435BB"/>
    <w:rsid w:val="00047711"/>
    <w:rsid w:val="000511E6"/>
    <w:rsid w:val="00054B5B"/>
    <w:rsid w:val="00054C9B"/>
    <w:rsid w:val="00061CE6"/>
    <w:rsid w:val="00084569"/>
    <w:rsid w:val="00084667"/>
    <w:rsid w:val="00091087"/>
    <w:rsid w:val="00091167"/>
    <w:rsid w:val="000A4AA1"/>
    <w:rsid w:val="000A5929"/>
    <w:rsid w:val="000C3F78"/>
    <w:rsid w:val="000C637C"/>
    <w:rsid w:val="000D7C90"/>
    <w:rsid w:val="000E3066"/>
    <w:rsid w:val="000F7AF3"/>
    <w:rsid w:val="0011463E"/>
    <w:rsid w:val="00116335"/>
    <w:rsid w:val="00120F85"/>
    <w:rsid w:val="0012383A"/>
    <w:rsid w:val="001308A5"/>
    <w:rsid w:val="00147C33"/>
    <w:rsid w:val="0015375A"/>
    <w:rsid w:val="00160AC8"/>
    <w:rsid w:val="00161CEF"/>
    <w:rsid w:val="00162E28"/>
    <w:rsid w:val="00162F86"/>
    <w:rsid w:val="00170BF6"/>
    <w:rsid w:val="00171787"/>
    <w:rsid w:val="0017202D"/>
    <w:rsid w:val="0019441F"/>
    <w:rsid w:val="00197658"/>
    <w:rsid w:val="001A23EC"/>
    <w:rsid w:val="001A78B6"/>
    <w:rsid w:val="001C1F52"/>
    <w:rsid w:val="001E55C0"/>
    <w:rsid w:val="001E6D20"/>
    <w:rsid w:val="001F2A70"/>
    <w:rsid w:val="00222F71"/>
    <w:rsid w:val="00223810"/>
    <w:rsid w:val="002266A4"/>
    <w:rsid w:val="0024137D"/>
    <w:rsid w:val="002418DB"/>
    <w:rsid w:val="00243EDE"/>
    <w:rsid w:val="0024732F"/>
    <w:rsid w:val="002608E6"/>
    <w:rsid w:val="0026150F"/>
    <w:rsid w:val="00266FE8"/>
    <w:rsid w:val="002710B4"/>
    <w:rsid w:val="00274C03"/>
    <w:rsid w:val="00293BEB"/>
    <w:rsid w:val="002A055F"/>
    <w:rsid w:val="002A2509"/>
    <w:rsid w:val="002B6004"/>
    <w:rsid w:val="002B6E59"/>
    <w:rsid w:val="002C4302"/>
    <w:rsid w:val="002D39D1"/>
    <w:rsid w:val="002E31BC"/>
    <w:rsid w:val="002F11C7"/>
    <w:rsid w:val="002F4D38"/>
    <w:rsid w:val="002F5043"/>
    <w:rsid w:val="00304F5E"/>
    <w:rsid w:val="003163D7"/>
    <w:rsid w:val="003171F3"/>
    <w:rsid w:val="00330EC9"/>
    <w:rsid w:val="00330F17"/>
    <w:rsid w:val="00340823"/>
    <w:rsid w:val="0034359D"/>
    <w:rsid w:val="00344663"/>
    <w:rsid w:val="00347D84"/>
    <w:rsid w:val="00351AA4"/>
    <w:rsid w:val="00357BFA"/>
    <w:rsid w:val="0036701D"/>
    <w:rsid w:val="003746F0"/>
    <w:rsid w:val="00387A31"/>
    <w:rsid w:val="003B00C4"/>
    <w:rsid w:val="003D5901"/>
    <w:rsid w:val="003D672D"/>
    <w:rsid w:val="003E2EF4"/>
    <w:rsid w:val="003E4B18"/>
    <w:rsid w:val="003F5AC7"/>
    <w:rsid w:val="003F7B2A"/>
    <w:rsid w:val="004074A4"/>
    <w:rsid w:val="004275C4"/>
    <w:rsid w:val="00427AB8"/>
    <w:rsid w:val="00431B26"/>
    <w:rsid w:val="00440FB6"/>
    <w:rsid w:val="00451B42"/>
    <w:rsid w:val="00456539"/>
    <w:rsid w:val="00456558"/>
    <w:rsid w:val="00456BC6"/>
    <w:rsid w:val="004735FD"/>
    <w:rsid w:val="00482B74"/>
    <w:rsid w:val="004934EE"/>
    <w:rsid w:val="00494804"/>
    <w:rsid w:val="004A4006"/>
    <w:rsid w:val="004B2397"/>
    <w:rsid w:val="004B6A78"/>
    <w:rsid w:val="004C79E1"/>
    <w:rsid w:val="004C7E29"/>
    <w:rsid w:val="004D0B27"/>
    <w:rsid w:val="004D60D3"/>
    <w:rsid w:val="004E209E"/>
    <w:rsid w:val="004E53B4"/>
    <w:rsid w:val="004F584A"/>
    <w:rsid w:val="004F6C77"/>
    <w:rsid w:val="00514D48"/>
    <w:rsid w:val="00515295"/>
    <w:rsid w:val="00527F67"/>
    <w:rsid w:val="005345D9"/>
    <w:rsid w:val="00541D39"/>
    <w:rsid w:val="00543885"/>
    <w:rsid w:val="005465A4"/>
    <w:rsid w:val="005634CC"/>
    <w:rsid w:val="00570945"/>
    <w:rsid w:val="00577D35"/>
    <w:rsid w:val="00582CD3"/>
    <w:rsid w:val="0058466B"/>
    <w:rsid w:val="00590D7F"/>
    <w:rsid w:val="005943B2"/>
    <w:rsid w:val="005A1019"/>
    <w:rsid w:val="005B1C1A"/>
    <w:rsid w:val="005B5DE3"/>
    <w:rsid w:val="005D3D68"/>
    <w:rsid w:val="005F1021"/>
    <w:rsid w:val="00614E64"/>
    <w:rsid w:val="006176E1"/>
    <w:rsid w:val="006311C4"/>
    <w:rsid w:val="00644C7C"/>
    <w:rsid w:val="00651F49"/>
    <w:rsid w:val="00657B45"/>
    <w:rsid w:val="00663174"/>
    <w:rsid w:val="006673BF"/>
    <w:rsid w:val="006807B9"/>
    <w:rsid w:val="0068194B"/>
    <w:rsid w:val="00682DB4"/>
    <w:rsid w:val="006908F3"/>
    <w:rsid w:val="00696FEC"/>
    <w:rsid w:val="00697801"/>
    <w:rsid w:val="006A727F"/>
    <w:rsid w:val="006B16A9"/>
    <w:rsid w:val="006C6249"/>
    <w:rsid w:val="006E42EA"/>
    <w:rsid w:val="00703823"/>
    <w:rsid w:val="0071131B"/>
    <w:rsid w:val="007153AB"/>
    <w:rsid w:val="00731791"/>
    <w:rsid w:val="007335BC"/>
    <w:rsid w:val="007353D0"/>
    <w:rsid w:val="00746A32"/>
    <w:rsid w:val="00761DF6"/>
    <w:rsid w:val="00762A1C"/>
    <w:rsid w:val="00763AAF"/>
    <w:rsid w:val="00764272"/>
    <w:rsid w:val="0077069C"/>
    <w:rsid w:val="0077304A"/>
    <w:rsid w:val="00786250"/>
    <w:rsid w:val="00787409"/>
    <w:rsid w:val="007877EE"/>
    <w:rsid w:val="00787A9F"/>
    <w:rsid w:val="007A07FB"/>
    <w:rsid w:val="007A3837"/>
    <w:rsid w:val="007A4780"/>
    <w:rsid w:val="007B2B76"/>
    <w:rsid w:val="007C67C3"/>
    <w:rsid w:val="007D12C9"/>
    <w:rsid w:val="007E155A"/>
    <w:rsid w:val="007E6681"/>
    <w:rsid w:val="007F0CBE"/>
    <w:rsid w:val="007F1813"/>
    <w:rsid w:val="007F55D3"/>
    <w:rsid w:val="008051AD"/>
    <w:rsid w:val="00807B3C"/>
    <w:rsid w:val="0081656E"/>
    <w:rsid w:val="00826C63"/>
    <w:rsid w:val="008440D1"/>
    <w:rsid w:val="0084594B"/>
    <w:rsid w:val="00847D91"/>
    <w:rsid w:val="008518E8"/>
    <w:rsid w:val="008614A7"/>
    <w:rsid w:val="00867105"/>
    <w:rsid w:val="008918F2"/>
    <w:rsid w:val="00895296"/>
    <w:rsid w:val="008956E6"/>
    <w:rsid w:val="0089651B"/>
    <w:rsid w:val="008A120D"/>
    <w:rsid w:val="008A57B2"/>
    <w:rsid w:val="008B7281"/>
    <w:rsid w:val="008C3CDB"/>
    <w:rsid w:val="008C75C3"/>
    <w:rsid w:val="008D6A50"/>
    <w:rsid w:val="008D7103"/>
    <w:rsid w:val="008D7185"/>
    <w:rsid w:val="008E35F4"/>
    <w:rsid w:val="008F1190"/>
    <w:rsid w:val="00905B23"/>
    <w:rsid w:val="009107A5"/>
    <w:rsid w:val="00922889"/>
    <w:rsid w:val="00924A0F"/>
    <w:rsid w:val="00927785"/>
    <w:rsid w:val="0093074C"/>
    <w:rsid w:val="009357A6"/>
    <w:rsid w:val="00947D7A"/>
    <w:rsid w:val="009568F7"/>
    <w:rsid w:val="00967D5A"/>
    <w:rsid w:val="009753EE"/>
    <w:rsid w:val="00982D46"/>
    <w:rsid w:val="00987AD3"/>
    <w:rsid w:val="0099699E"/>
    <w:rsid w:val="009A47F0"/>
    <w:rsid w:val="009B2A93"/>
    <w:rsid w:val="009C0FDD"/>
    <w:rsid w:val="009D5D0D"/>
    <w:rsid w:val="009E02D0"/>
    <w:rsid w:val="009E0F34"/>
    <w:rsid w:val="009E39FB"/>
    <w:rsid w:val="009E3BD8"/>
    <w:rsid w:val="009E608F"/>
    <w:rsid w:val="009E70DE"/>
    <w:rsid w:val="009F64CB"/>
    <w:rsid w:val="00A11E36"/>
    <w:rsid w:val="00A15962"/>
    <w:rsid w:val="00A23877"/>
    <w:rsid w:val="00A275F9"/>
    <w:rsid w:val="00A3162F"/>
    <w:rsid w:val="00A362AF"/>
    <w:rsid w:val="00A5356B"/>
    <w:rsid w:val="00A82319"/>
    <w:rsid w:val="00AB12EF"/>
    <w:rsid w:val="00AB4645"/>
    <w:rsid w:val="00AB56D5"/>
    <w:rsid w:val="00AC50CA"/>
    <w:rsid w:val="00AC7D66"/>
    <w:rsid w:val="00AD4B05"/>
    <w:rsid w:val="00AF28B9"/>
    <w:rsid w:val="00B04184"/>
    <w:rsid w:val="00B06D3A"/>
    <w:rsid w:val="00B146D7"/>
    <w:rsid w:val="00B210CA"/>
    <w:rsid w:val="00B2300D"/>
    <w:rsid w:val="00B3362D"/>
    <w:rsid w:val="00B36F85"/>
    <w:rsid w:val="00B4467C"/>
    <w:rsid w:val="00B50AB2"/>
    <w:rsid w:val="00B5333F"/>
    <w:rsid w:val="00B656AD"/>
    <w:rsid w:val="00B712B8"/>
    <w:rsid w:val="00B8470F"/>
    <w:rsid w:val="00B91ADC"/>
    <w:rsid w:val="00BD2A26"/>
    <w:rsid w:val="00BD4F9F"/>
    <w:rsid w:val="00BD6A89"/>
    <w:rsid w:val="00BD7B07"/>
    <w:rsid w:val="00BE76A8"/>
    <w:rsid w:val="00BF65F0"/>
    <w:rsid w:val="00C03880"/>
    <w:rsid w:val="00C20558"/>
    <w:rsid w:val="00C25D5F"/>
    <w:rsid w:val="00C30C68"/>
    <w:rsid w:val="00C338BC"/>
    <w:rsid w:val="00C34F2B"/>
    <w:rsid w:val="00C35C59"/>
    <w:rsid w:val="00C36FCA"/>
    <w:rsid w:val="00C41B31"/>
    <w:rsid w:val="00C5786D"/>
    <w:rsid w:val="00C63708"/>
    <w:rsid w:val="00C65257"/>
    <w:rsid w:val="00C8334E"/>
    <w:rsid w:val="00C8437B"/>
    <w:rsid w:val="00CA1845"/>
    <w:rsid w:val="00CD38A7"/>
    <w:rsid w:val="00CF1808"/>
    <w:rsid w:val="00CF5606"/>
    <w:rsid w:val="00D20A46"/>
    <w:rsid w:val="00D30DE6"/>
    <w:rsid w:val="00D347A3"/>
    <w:rsid w:val="00D37F1B"/>
    <w:rsid w:val="00D402FC"/>
    <w:rsid w:val="00D404AF"/>
    <w:rsid w:val="00D458DD"/>
    <w:rsid w:val="00D87DBA"/>
    <w:rsid w:val="00DA7214"/>
    <w:rsid w:val="00DA7D2E"/>
    <w:rsid w:val="00DA7DC7"/>
    <w:rsid w:val="00DB6B38"/>
    <w:rsid w:val="00DB7013"/>
    <w:rsid w:val="00DD1E80"/>
    <w:rsid w:val="00DD3CC4"/>
    <w:rsid w:val="00DD738B"/>
    <w:rsid w:val="00DE0C5B"/>
    <w:rsid w:val="00DE44D9"/>
    <w:rsid w:val="00DE48DD"/>
    <w:rsid w:val="00DE6DA2"/>
    <w:rsid w:val="00DF16C7"/>
    <w:rsid w:val="00E040E1"/>
    <w:rsid w:val="00E05248"/>
    <w:rsid w:val="00E07896"/>
    <w:rsid w:val="00E07E11"/>
    <w:rsid w:val="00E247D3"/>
    <w:rsid w:val="00E31936"/>
    <w:rsid w:val="00E33BD5"/>
    <w:rsid w:val="00E37EFA"/>
    <w:rsid w:val="00E5228A"/>
    <w:rsid w:val="00E75876"/>
    <w:rsid w:val="00E84474"/>
    <w:rsid w:val="00E945B8"/>
    <w:rsid w:val="00E97FBE"/>
    <w:rsid w:val="00EA0494"/>
    <w:rsid w:val="00EA2FC0"/>
    <w:rsid w:val="00EA60C1"/>
    <w:rsid w:val="00EA7014"/>
    <w:rsid w:val="00EB22E7"/>
    <w:rsid w:val="00EB7B74"/>
    <w:rsid w:val="00EC4444"/>
    <w:rsid w:val="00ED4901"/>
    <w:rsid w:val="00EE13DB"/>
    <w:rsid w:val="00EE22BC"/>
    <w:rsid w:val="00EE5C0C"/>
    <w:rsid w:val="00EF6C40"/>
    <w:rsid w:val="00F016BA"/>
    <w:rsid w:val="00F04E3B"/>
    <w:rsid w:val="00F07405"/>
    <w:rsid w:val="00F07E5E"/>
    <w:rsid w:val="00F21731"/>
    <w:rsid w:val="00F224ED"/>
    <w:rsid w:val="00F328DB"/>
    <w:rsid w:val="00F364DC"/>
    <w:rsid w:val="00F367E9"/>
    <w:rsid w:val="00F36BD6"/>
    <w:rsid w:val="00F60443"/>
    <w:rsid w:val="00F80B5F"/>
    <w:rsid w:val="00F83CF7"/>
    <w:rsid w:val="00F85801"/>
    <w:rsid w:val="00F858E8"/>
    <w:rsid w:val="00F905E4"/>
    <w:rsid w:val="00F92A47"/>
    <w:rsid w:val="00F93017"/>
    <w:rsid w:val="00F93A55"/>
    <w:rsid w:val="00FB1304"/>
    <w:rsid w:val="00FC1576"/>
    <w:rsid w:val="00FD08B8"/>
    <w:rsid w:val="00FD68E6"/>
    <w:rsid w:val="00FE5E91"/>
    <w:rsid w:val="00FF17C8"/>
    <w:rsid w:val="00FF1B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31BB0E"/>
  <w15:chartTrackingRefBased/>
  <w15:docId w15:val="{9825EFD4-B723-41AD-BC18-CE641ADF8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04040" w:themeColor="text1" w:themeTint="BF"/>
        <w:kern w:val="2"/>
        <w:lang w:val="en-US" w:eastAsia="ja-JP" w:bidi="ar-SA"/>
        <w14:ligatures w14:val="standard"/>
      </w:rPr>
    </w:rPrDefault>
    <w:pPrDefault>
      <w:pPr>
        <w:spacing w:after="20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98"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B05"/>
  </w:style>
  <w:style w:type="paragraph" w:styleId="Heading1">
    <w:name w:val="heading 1"/>
    <w:basedOn w:val="Normal"/>
    <w:next w:val="Normal"/>
    <w:link w:val="Heading1Char"/>
    <w:uiPriority w:val="3"/>
    <w:qFormat/>
    <w:pPr>
      <w:keepNext/>
      <w:keepLines/>
      <w:spacing w:before="360" w:after="140"/>
      <w:outlineLvl w:val="0"/>
    </w:pPr>
    <w:rPr>
      <w:rFonts w:asciiTheme="majorHAnsi" w:eastAsiaTheme="majorEastAsia" w:hAnsiTheme="majorHAnsi" w:cstheme="majorBidi"/>
      <w:b/>
      <w:bCs/>
      <w:caps/>
      <w:color w:val="AF4E12" w:themeColor="accent1" w:themeShade="BF"/>
      <w:sz w:val="24"/>
    </w:rPr>
  </w:style>
  <w:style w:type="paragraph" w:styleId="Heading2">
    <w:name w:val="heading 2"/>
    <w:basedOn w:val="Normal"/>
    <w:next w:val="Normal"/>
    <w:link w:val="Heading2Char"/>
    <w:uiPriority w:val="3"/>
    <w:unhideWhenUsed/>
    <w:qFormat/>
    <w:pPr>
      <w:keepNext/>
      <w:keepLines/>
      <w:spacing w:before="200" w:after="120" w:line="240" w:lineRule="auto"/>
      <w:outlineLvl w:val="1"/>
    </w:pPr>
    <w:rPr>
      <w:rFonts w:asciiTheme="majorHAnsi" w:eastAsiaTheme="majorEastAsia" w:hAnsiTheme="majorHAnsi" w:cstheme="majorBidi"/>
      <w:color w:val="AF4E12" w:themeColor="accent1" w:themeShade="BF"/>
      <w:sz w:val="24"/>
    </w:rPr>
  </w:style>
  <w:style w:type="paragraph" w:styleId="Heading3">
    <w:name w:val="heading 3"/>
    <w:basedOn w:val="Normal"/>
    <w:next w:val="Normal"/>
    <w:link w:val="Heading3Char"/>
    <w:uiPriority w:val="3"/>
    <w:unhideWhenUsed/>
    <w:qFormat/>
    <w:pPr>
      <w:keepNext/>
      <w:keepLines/>
      <w:spacing w:before="120" w:after="0"/>
      <w:outlineLvl w:val="2"/>
    </w:pPr>
    <w:rPr>
      <w:b/>
      <w:bCs/>
    </w:rPr>
  </w:style>
  <w:style w:type="paragraph" w:styleId="Heading4">
    <w:name w:val="heading 4"/>
    <w:basedOn w:val="Normal"/>
    <w:next w:val="Normal"/>
    <w:link w:val="Heading4Char"/>
    <w:uiPriority w:val="3"/>
    <w:semiHidden/>
    <w:unhideWhenUsed/>
    <w:qFormat/>
    <w:pPr>
      <w:keepNext/>
      <w:keepLines/>
      <w:spacing w:before="16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color w:val="AF4E1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link w:val="TitleChar"/>
    <w:uiPriority w:val="1"/>
    <w:qFormat/>
    <w:pPr>
      <w:spacing w:before="120" w:after="0" w:line="204" w:lineRule="auto"/>
      <w:contextualSpacing/>
    </w:pPr>
    <w:rPr>
      <w:rFonts w:asciiTheme="majorHAnsi" w:eastAsiaTheme="majorEastAsia" w:hAnsiTheme="majorHAnsi" w:cstheme="majorBidi"/>
      <w:b/>
      <w:bCs/>
      <w:caps/>
      <w:kern w:val="28"/>
      <w:sz w:val="78"/>
    </w:rPr>
  </w:style>
  <w:style w:type="character" w:customStyle="1" w:styleId="TitleChar">
    <w:name w:val="Title Char"/>
    <w:basedOn w:val="DefaultParagraphFont"/>
    <w:link w:val="Title"/>
    <w:uiPriority w:val="1"/>
    <w:rPr>
      <w:rFonts w:asciiTheme="majorHAnsi" w:eastAsiaTheme="majorEastAsia" w:hAnsiTheme="majorHAnsi" w:cstheme="majorBidi"/>
      <w:b/>
      <w:bCs/>
      <w:caps/>
      <w:kern w:val="28"/>
      <w:sz w:val="78"/>
    </w:rPr>
  </w:style>
  <w:style w:type="paragraph" w:styleId="Subtitle">
    <w:name w:val="Subtitle"/>
    <w:basedOn w:val="Normal"/>
    <w:link w:val="SubtitleChar"/>
    <w:uiPriority w:val="2"/>
    <w:qFormat/>
    <w:pPr>
      <w:numPr>
        <w:ilvl w:val="1"/>
      </w:numPr>
      <w:spacing w:before="240" w:after="600" w:line="240" w:lineRule="auto"/>
    </w:pPr>
    <w:rPr>
      <w:rFonts w:asciiTheme="majorHAnsi" w:eastAsiaTheme="majorEastAsia" w:hAnsiTheme="majorHAnsi" w:cstheme="majorBidi"/>
      <w:color w:val="5A5A5A" w:themeColor="text1" w:themeTint="A5"/>
      <w:sz w:val="24"/>
    </w:rPr>
  </w:style>
  <w:style w:type="character" w:customStyle="1" w:styleId="SubtitleChar">
    <w:name w:val="Subtitle Char"/>
    <w:basedOn w:val="DefaultParagraphFont"/>
    <w:link w:val="Subtitle"/>
    <w:uiPriority w:val="2"/>
    <w:rPr>
      <w:rFonts w:asciiTheme="majorHAnsi" w:eastAsiaTheme="majorEastAsia" w:hAnsiTheme="majorHAnsi" w:cstheme="majorBidi"/>
      <w:color w:val="5A5A5A" w:themeColor="text1" w:themeTint="A5"/>
      <w:sz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3"/>
    <w:rPr>
      <w:rFonts w:asciiTheme="majorHAnsi" w:eastAsiaTheme="majorEastAsia" w:hAnsiTheme="majorHAnsi" w:cstheme="majorBidi"/>
      <w:b/>
      <w:bCs/>
      <w:caps/>
      <w:color w:val="AF4E12" w:themeColor="accent1" w:themeShade="BF"/>
      <w:sz w:val="24"/>
    </w:rPr>
  </w:style>
  <w:style w:type="paragraph" w:customStyle="1" w:styleId="BlockHeading">
    <w:name w:val="Block Heading"/>
    <w:basedOn w:val="Normal"/>
    <w:next w:val="BlockText"/>
    <w:uiPriority w:val="3"/>
    <w:qFormat/>
    <w:pPr>
      <w:spacing w:after="180" w:line="216" w:lineRule="auto"/>
      <w:ind w:left="288" w:right="288"/>
    </w:pPr>
    <w:rPr>
      <w:rFonts w:asciiTheme="majorHAnsi" w:eastAsiaTheme="majorEastAsia" w:hAnsiTheme="majorHAnsi" w:cstheme="majorBidi"/>
      <w:b/>
      <w:bCs/>
      <w:caps/>
      <w:color w:val="FFFFFF" w:themeColor="background1"/>
      <w:sz w:val="28"/>
    </w:rPr>
  </w:style>
  <w:style w:type="paragraph" w:styleId="Caption">
    <w:name w:val="caption"/>
    <w:basedOn w:val="Normal"/>
    <w:next w:val="Normal"/>
    <w:uiPriority w:val="3"/>
    <w:unhideWhenUsed/>
    <w:qFormat/>
    <w:pPr>
      <w:spacing w:before="120" w:after="0" w:line="240" w:lineRule="auto"/>
    </w:pPr>
    <w:rPr>
      <w:i/>
      <w:iCs/>
      <w:color w:val="595959" w:themeColor="text1" w:themeTint="A6"/>
      <w:sz w:val="18"/>
    </w:rPr>
  </w:style>
  <w:style w:type="paragraph" w:styleId="BlockText">
    <w:name w:val="Block Text"/>
    <w:basedOn w:val="Normal"/>
    <w:uiPriority w:val="3"/>
    <w:unhideWhenUsed/>
    <w:qFormat/>
    <w:pPr>
      <w:spacing w:after="180" w:line="312" w:lineRule="auto"/>
      <w:ind w:left="288" w:right="288"/>
    </w:pPr>
    <w:rPr>
      <w:color w:val="FFFFFF" w:themeColor="background1"/>
      <w:sz w:val="22"/>
    </w:rPr>
  </w:style>
  <w:style w:type="character" w:customStyle="1" w:styleId="Heading2Char">
    <w:name w:val="Heading 2 Char"/>
    <w:basedOn w:val="DefaultParagraphFont"/>
    <w:link w:val="Heading2"/>
    <w:uiPriority w:val="3"/>
    <w:rPr>
      <w:rFonts w:asciiTheme="majorHAnsi" w:eastAsiaTheme="majorEastAsia" w:hAnsiTheme="majorHAnsi" w:cstheme="majorBidi"/>
      <w:color w:val="AF4E12" w:themeColor="accent1" w:themeShade="BF"/>
      <w:sz w:val="24"/>
    </w:rPr>
  </w:style>
  <w:style w:type="character" w:customStyle="1" w:styleId="Heading3Char">
    <w:name w:val="Heading 3 Char"/>
    <w:basedOn w:val="DefaultParagraphFont"/>
    <w:link w:val="Heading3"/>
    <w:uiPriority w:val="3"/>
    <w:rPr>
      <w:b/>
      <w:bCs/>
    </w:rPr>
  </w:style>
  <w:style w:type="paragraph" w:styleId="Quote">
    <w:name w:val="Quote"/>
    <w:basedOn w:val="Normal"/>
    <w:next w:val="Normal"/>
    <w:link w:val="QuoteChar"/>
    <w:uiPriority w:val="3"/>
    <w:qFormat/>
    <w:pPr>
      <w:pBdr>
        <w:top w:val="single" w:sz="6" w:space="4" w:color="AF4E12" w:themeColor="accent1" w:themeShade="BF"/>
        <w:bottom w:val="single" w:sz="6" w:space="4" w:color="AF4E12" w:themeColor="accent1" w:themeShade="BF"/>
      </w:pBdr>
      <w:spacing w:before="200"/>
      <w:ind w:left="864" w:right="864"/>
      <w:jc w:val="center"/>
    </w:pPr>
    <w:rPr>
      <w:i/>
      <w:iCs/>
      <w:sz w:val="28"/>
    </w:rPr>
  </w:style>
  <w:style w:type="character" w:customStyle="1" w:styleId="QuoteChar">
    <w:name w:val="Quote Char"/>
    <w:basedOn w:val="DefaultParagraphFont"/>
    <w:link w:val="Quote"/>
    <w:uiPriority w:val="3"/>
    <w:rPr>
      <w:i/>
      <w:iCs/>
      <w:sz w:val="28"/>
    </w:rPr>
  </w:style>
  <w:style w:type="character" w:customStyle="1" w:styleId="Heading4Char">
    <w:name w:val="Heading 4 Char"/>
    <w:basedOn w:val="DefaultParagraphFont"/>
    <w:link w:val="Heading4"/>
    <w:uiPriority w:val="3"/>
    <w:semiHidden/>
    <w:rPr>
      <w:rFonts w:asciiTheme="majorHAnsi" w:eastAsiaTheme="majorEastAsia" w:hAnsiTheme="majorHAnsi" w:cstheme="majorBidi"/>
    </w:rPr>
  </w:style>
  <w:style w:type="paragraph" w:customStyle="1" w:styleId="ContactInfo">
    <w:name w:val="Contact Info"/>
    <w:basedOn w:val="Normal"/>
    <w:uiPriority w:val="5"/>
    <w:qFormat/>
    <w:pPr>
      <w:spacing w:after="0"/>
    </w:pPr>
  </w:style>
  <w:style w:type="paragraph" w:customStyle="1" w:styleId="ContactHeading">
    <w:name w:val="Contact Heading"/>
    <w:basedOn w:val="Normal"/>
    <w:uiPriority w:val="4"/>
    <w:qFormat/>
    <w:pPr>
      <w:spacing w:before="320" w:line="240" w:lineRule="auto"/>
    </w:pPr>
    <w:rPr>
      <w:rFonts w:asciiTheme="majorHAnsi" w:eastAsiaTheme="majorEastAsia" w:hAnsiTheme="majorHAnsi" w:cstheme="majorBidi"/>
      <w:color w:val="AF4E12" w:themeColor="accent1" w:themeShade="BF"/>
      <w:sz w:val="24"/>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Pr>
      <w:rFonts w:ascii="Segoe UI" w:hAnsi="Segoe UI" w:cs="Segoe UI"/>
      <w:sz w:val="18"/>
    </w:rPr>
  </w:style>
  <w:style w:type="paragraph" w:styleId="CommentText">
    <w:name w:val="annotation text"/>
    <w:basedOn w:val="Normal"/>
    <w:link w:val="CommentTextChar"/>
    <w:uiPriority w:val="99"/>
    <w:semiHidden/>
    <w:unhideWhenUsed/>
    <w:pPr>
      <w:spacing w:after="160" w:line="240" w:lineRule="auto"/>
    </w:pPr>
    <w:rPr>
      <w:color w:val="auto"/>
      <w:kern w:val="0"/>
      <w:lang w:eastAsia="en-US"/>
      <w14:ligatures w14:val="none"/>
    </w:rPr>
  </w:style>
  <w:style w:type="character" w:customStyle="1" w:styleId="CommentTextChar">
    <w:name w:val="Comment Text Char"/>
    <w:basedOn w:val="DefaultParagraphFont"/>
    <w:link w:val="CommentText"/>
    <w:uiPriority w:val="99"/>
    <w:semiHidden/>
    <w:rPr>
      <w:color w:val="auto"/>
      <w:kern w:val="0"/>
      <w:lang w:eastAsia="en-US"/>
      <w14:ligatures w14:val="none"/>
    </w:rPr>
  </w:style>
  <w:style w:type="paragraph" w:customStyle="1" w:styleId="Organization">
    <w:name w:val="Organization"/>
    <w:basedOn w:val="Normal"/>
    <w:uiPriority w:val="7"/>
    <w:qFormat/>
    <w:pPr>
      <w:spacing w:after="0"/>
    </w:pPr>
    <w:rPr>
      <w:rFonts w:asciiTheme="majorHAnsi" w:eastAsiaTheme="majorEastAsia" w:hAnsiTheme="majorHAnsi" w:cstheme="majorBidi"/>
      <w:b/>
      <w:bCs/>
      <w:caps/>
      <w:color w:val="AF4E12" w:themeColor="accent1" w:themeShade="BF"/>
      <w:sz w:val="2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AF4E12" w:themeColor="accent1" w:themeShade="BF"/>
    </w:rPr>
  </w:style>
  <w:style w:type="character" w:styleId="IntenseEmphasis">
    <w:name w:val="Intense Emphasis"/>
    <w:basedOn w:val="DefaultParagraphFont"/>
    <w:uiPriority w:val="21"/>
    <w:semiHidden/>
    <w:unhideWhenUsed/>
    <w:qFormat/>
    <w:rPr>
      <w:i/>
      <w:iCs/>
      <w:color w:val="AF4E12" w:themeColor="accent1" w:themeShade="BF"/>
    </w:rPr>
  </w:style>
  <w:style w:type="paragraph" w:styleId="IntenseQuote">
    <w:name w:val="Intense Quote"/>
    <w:basedOn w:val="Normal"/>
    <w:next w:val="Normal"/>
    <w:link w:val="IntenseQuoteChar"/>
    <w:uiPriority w:val="30"/>
    <w:semiHidden/>
    <w:unhideWhenUsed/>
    <w:qFormat/>
    <w:pPr>
      <w:pBdr>
        <w:top w:val="single" w:sz="4" w:space="10" w:color="AF4E12" w:themeColor="accent1" w:themeShade="BF"/>
        <w:bottom w:val="single" w:sz="4" w:space="10" w:color="AF4E12" w:themeColor="accent1" w:themeShade="BF"/>
      </w:pBdr>
      <w:spacing w:before="360" w:after="360"/>
      <w:ind w:left="864" w:right="864"/>
      <w:jc w:val="center"/>
    </w:pPr>
    <w:rPr>
      <w:i/>
      <w:iCs/>
      <w:color w:val="AF4E12" w:themeColor="accent1" w:themeShade="BF"/>
    </w:rPr>
  </w:style>
  <w:style w:type="character" w:customStyle="1" w:styleId="IntenseQuoteChar">
    <w:name w:val="Intense Quote Char"/>
    <w:basedOn w:val="DefaultParagraphFont"/>
    <w:link w:val="IntenseQuote"/>
    <w:uiPriority w:val="30"/>
    <w:semiHidden/>
    <w:rPr>
      <w:i/>
      <w:iCs/>
      <w:color w:val="AF4E12" w:themeColor="accent1" w:themeShade="BF"/>
    </w:rPr>
  </w:style>
  <w:style w:type="character" w:styleId="IntenseReference">
    <w:name w:val="Intense Reference"/>
    <w:basedOn w:val="DefaultParagraphFont"/>
    <w:uiPriority w:val="32"/>
    <w:semiHidden/>
    <w:unhideWhenUsed/>
    <w:qFormat/>
    <w:rPr>
      <w:b/>
      <w:bCs/>
      <w:caps w:val="0"/>
      <w:smallCaps/>
      <w:color w:val="AF4E12" w:themeColor="accent1" w:themeShade="BF"/>
      <w:spacing w:val="5"/>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ContactInfoBold">
    <w:name w:val="Contact Info Bold"/>
    <w:basedOn w:val="Normal"/>
    <w:uiPriority w:val="6"/>
    <w:qFormat/>
    <w:pPr>
      <w:spacing w:after="0"/>
    </w:pPr>
    <w:rPr>
      <w:b/>
      <w:noProof/>
    </w:rPr>
  </w:style>
  <w:style w:type="paragraph" w:styleId="ListParagraph">
    <w:name w:val="List Paragraph"/>
    <w:basedOn w:val="Normal"/>
    <w:uiPriority w:val="34"/>
    <w:unhideWhenUsed/>
    <w:qFormat/>
    <w:rsid w:val="00CF5606"/>
    <w:pPr>
      <w:ind w:left="720"/>
      <w:contextualSpacing/>
    </w:pPr>
  </w:style>
  <w:style w:type="paragraph" w:styleId="CommentSubject">
    <w:name w:val="annotation subject"/>
    <w:basedOn w:val="CommentText"/>
    <w:next w:val="CommentText"/>
    <w:link w:val="CommentSubjectChar"/>
    <w:uiPriority w:val="99"/>
    <w:semiHidden/>
    <w:unhideWhenUsed/>
    <w:rsid w:val="00EB7B74"/>
    <w:pPr>
      <w:spacing w:after="200"/>
    </w:pPr>
    <w:rPr>
      <w:b/>
      <w:bCs/>
      <w:color w:val="404040" w:themeColor="text1" w:themeTint="BF"/>
      <w:kern w:val="2"/>
      <w:lang w:eastAsia="ja-JP"/>
      <w14:ligatures w14:val="standard"/>
    </w:rPr>
  </w:style>
  <w:style w:type="character" w:customStyle="1" w:styleId="CommentSubjectChar">
    <w:name w:val="Comment Subject Char"/>
    <w:basedOn w:val="CommentTextChar"/>
    <w:link w:val="CommentSubject"/>
    <w:uiPriority w:val="99"/>
    <w:semiHidden/>
    <w:rsid w:val="00EB7B74"/>
    <w:rPr>
      <w:b/>
      <w:bCs/>
      <w:color w:val="auto"/>
      <w:kern w:val="0"/>
      <w:lang w:eastAsia="en-US"/>
      <w14:ligatures w14:val="none"/>
    </w:rPr>
  </w:style>
  <w:style w:type="paragraph" w:styleId="NormalWeb">
    <w:name w:val="Normal (Web)"/>
    <w:basedOn w:val="Normal"/>
    <w:uiPriority w:val="99"/>
    <w:unhideWhenUsed/>
    <w:rsid w:val="00116335"/>
    <w:pPr>
      <w:spacing w:after="0" w:line="240" w:lineRule="auto"/>
    </w:pPr>
    <w:rPr>
      <w:rFonts w:ascii="Calibri" w:hAnsi="Calibri" w:cs="Calibri"/>
      <w:color w:val="auto"/>
      <w:kern w:val="0"/>
      <w:sz w:val="22"/>
      <w:szCs w:val="22"/>
      <w:lang w:eastAsia="en-US"/>
      <w14:ligatures w14:val="none"/>
    </w:rPr>
  </w:style>
  <w:style w:type="character" w:styleId="Hyperlink">
    <w:name w:val="Hyperlink"/>
    <w:basedOn w:val="DefaultParagraphFont"/>
    <w:uiPriority w:val="99"/>
    <w:unhideWhenUsed/>
    <w:rsid w:val="00116335"/>
    <w:rPr>
      <w:color w:val="3E84A3" w:themeColor="hyperlink"/>
      <w:u w:val="single"/>
    </w:rPr>
  </w:style>
  <w:style w:type="character" w:customStyle="1" w:styleId="UnresolvedMention1">
    <w:name w:val="Unresolved Mention1"/>
    <w:basedOn w:val="DefaultParagraphFont"/>
    <w:uiPriority w:val="99"/>
    <w:semiHidden/>
    <w:unhideWhenUsed/>
    <w:rsid w:val="00116335"/>
    <w:rPr>
      <w:color w:val="808080"/>
      <w:shd w:val="clear" w:color="auto" w:fill="E6E6E6"/>
    </w:rPr>
  </w:style>
  <w:style w:type="paragraph" w:styleId="Revision">
    <w:name w:val="Revision"/>
    <w:hidden/>
    <w:uiPriority w:val="99"/>
    <w:semiHidden/>
    <w:rsid w:val="00EE13DB"/>
    <w:pPr>
      <w:spacing w:after="0" w:line="240" w:lineRule="auto"/>
    </w:pPr>
  </w:style>
  <w:style w:type="paragraph" w:styleId="PlainText">
    <w:name w:val="Plain Text"/>
    <w:basedOn w:val="Normal"/>
    <w:link w:val="PlainTextChar"/>
    <w:uiPriority w:val="99"/>
    <w:unhideWhenUsed/>
    <w:rsid w:val="00043563"/>
    <w:pPr>
      <w:spacing w:after="0" w:line="240" w:lineRule="auto"/>
    </w:pPr>
    <w:rPr>
      <w:rFonts w:ascii="Century Gothic" w:hAnsi="Century Gothic" w:cs="Calibri"/>
      <w:color w:val="auto"/>
      <w:kern w:val="0"/>
      <w:sz w:val="22"/>
      <w:szCs w:val="21"/>
      <w:lang w:eastAsia="en-US"/>
      <w14:ligatures w14:val="none"/>
    </w:rPr>
  </w:style>
  <w:style w:type="character" w:customStyle="1" w:styleId="PlainTextChar">
    <w:name w:val="Plain Text Char"/>
    <w:basedOn w:val="DefaultParagraphFont"/>
    <w:link w:val="PlainText"/>
    <w:uiPriority w:val="99"/>
    <w:rsid w:val="00043563"/>
    <w:rPr>
      <w:rFonts w:ascii="Century Gothic" w:hAnsi="Century Gothic" w:cs="Calibri"/>
      <w:color w:val="auto"/>
      <w:kern w:val="0"/>
      <w:sz w:val="22"/>
      <w:szCs w:val="21"/>
      <w:lang w:eastAsia="en-US"/>
      <w14:ligatures w14:val="none"/>
    </w:rPr>
  </w:style>
  <w:style w:type="character" w:styleId="FollowedHyperlink">
    <w:name w:val="FollowedHyperlink"/>
    <w:basedOn w:val="DefaultParagraphFont"/>
    <w:uiPriority w:val="99"/>
    <w:semiHidden/>
    <w:unhideWhenUsed/>
    <w:rsid w:val="00787409"/>
    <w:rPr>
      <w:color w:val="784869" w:themeColor="followedHyperlink"/>
      <w:u w:val="single"/>
    </w:rPr>
  </w:style>
  <w:style w:type="paragraph" w:customStyle="1" w:styleId="Default">
    <w:name w:val="Default"/>
    <w:rsid w:val="0017202D"/>
    <w:pPr>
      <w:autoSpaceDE w:val="0"/>
      <w:autoSpaceDN w:val="0"/>
      <w:adjustRightInd w:val="0"/>
      <w:spacing w:after="0" w:line="240" w:lineRule="auto"/>
    </w:pPr>
    <w:rPr>
      <w:rFonts w:ascii="YNQTE A+ Proxima Nova" w:hAnsi="YNQTE A+ Proxima Nova" w:cs="YNQTE A+ Proxima Nova"/>
      <w:color w:val="000000"/>
      <w:kern w:val="0"/>
      <w:sz w:val="24"/>
      <w:szCs w:val="24"/>
      <w:lang w:eastAsia="en-US"/>
      <w14:ligatures w14:val="none"/>
    </w:rPr>
  </w:style>
  <w:style w:type="character" w:styleId="UnresolvedMention">
    <w:name w:val="Unresolved Mention"/>
    <w:basedOn w:val="DefaultParagraphFont"/>
    <w:uiPriority w:val="99"/>
    <w:semiHidden/>
    <w:unhideWhenUsed/>
    <w:rsid w:val="00F930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80296">
      <w:bodyDiv w:val="1"/>
      <w:marLeft w:val="0"/>
      <w:marRight w:val="0"/>
      <w:marTop w:val="0"/>
      <w:marBottom w:val="0"/>
      <w:divBdr>
        <w:top w:val="none" w:sz="0" w:space="0" w:color="auto"/>
        <w:left w:val="none" w:sz="0" w:space="0" w:color="auto"/>
        <w:bottom w:val="none" w:sz="0" w:space="0" w:color="auto"/>
        <w:right w:val="none" w:sz="0" w:space="0" w:color="auto"/>
      </w:divBdr>
    </w:div>
    <w:div w:id="73016544">
      <w:bodyDiv w:val="1"/>
      <w:marLeft w:val="0"/>
      <w:marRight w:val="0"/>
      <w:marTop w:val="0"/>
      <w:marBottom w:val="0"/>
      <w:divBdr>
        <w:top w:val="none" w:sz="0" w:space="0" w:color="auto"/>
        <w:left w:val="none" w:sz="0" w:space="0" w:color="auto"/>
        <w:bottom w:val="none" w:sz="0" w:space="0" w:color="auto"/>
        <w:right w:val="none" w:sz="0" w:space="0" w:color="auto"/>
      </w:divBdr>
    </w:div>
    <w:div w:id="254554679">
      <w:bodyDiv w:val="1"/>
      <w:marLeft w:val="0"/>
      <w:marRight w:val="0"/>
      <w:marTop w:val="0"/>
      <w:marBottom w:val="0"/>
      <w:divBdr>
        <w:top w:val="none" w:sz="0" w:space="0" w:color="auto"/>
        <w:left w:val="none" w:sz="0" w:space="0" w:color="auto"/>
        <w:bottom w:val="none" w:sz="0" w:space="0" w:color="auto"/>
        <w:right w:val="none" w:sz="0" w:space="0" w:color="auto"/>
      </w:divBdr>
    </w:div>
    <w:div w:id="1052266467">
      <w:bodyDiv w:val="1"/>
      <w:marLeft w:val="0"/>
      <w:marRight w:val="0"/>
      <w:marTop w:val="0"/>
      <w:marBottom w:val="0"/>
      <w:divBdr>
        <w:top w:val="none" w:sz="0" w:space="0" w:color="auto"/>
        <w:left w:val="none" w:sz="0" w:space="0" w:color="auto"/>
        <w:bottom w:val="none" w:sz="0" w:space="0" w:color="auto"/>
        <w:right w:val="none" w:sz="0" w:space="0" w:color="auto"/>
      </w:divBdr>
    </w:div>
    <w:div w:id="170304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yperlink" Target="mailto:Programs@IssaquahChamber.com" TargetMode="External"/><Relationship Id="rId4" Type="http://schemas.openxmlformats.org/officeDocument/2006/relationships/styles" Target="styles.xml"/><Relationship Id="rId9" Type="http://schemas.openxmlformats.org/officeDocument/2006/relationships/hyperlink" Target="mailto:Programs@IssaquahChamber.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y%20McCorry\AppData\Roaming\Microsoft\Templates\Company%20Newsletter.dotx" TargetMode="External"/></Relationships>
</file>

<file path=word/theme/theme1.xml><?xml version="1.0" encoding="utf-8"?>
<a:theme xmlns:a="http://schemas.openxmlformats.org/drawingml/2006/main" name="Office Theme">
  <a:themeElements>
    <a:clrScheme name="Newsletter">
      <a:dk1>
        <a:sysClr val="windowText" lastClr="000000"/>
      </a:dk1>
      <a:lt1>
        <a:sysClr val="window" lastClr="FFFFFF"/>
      </a:lt1>
      <a:dk2>
        <a:srgbClr val="391A0B"/>
      </a:dk2>
      <a:lt2>
        <a:srgbClr val="F5F1E2"/>
      </a:lt2>
      <a:accent1>
        <a:srgbClr val="E76A1D"/>
      </a:accent1>
      <a:accent2>
        <a:srgbClr val="C44221"/>
      </a:accent2>
      <a:accent3>
        <a:srgbClr val="479663"/>
      </a:accent3>
      <a:accent4>
        <a:srgbClr val="3E84A3"/>
      </a:accent4>
      <a:accent5>
        <a:srgbClr val="EDBA3D"/>
      </a:accent5>
      <a:accent6>
        <a:srgbClr val="784869"/>
      </a:accent6>
      <a:hlink>
        <a:srgbClr val="3E84A3"/>
      </a:hlink>
      <a:folHlink>
        <a:srgbClr val="784869"/>
      </a:folHlink>
    </a:clrScheme>
    <a:fontScheme name="Newsletter">
      <a:majorFont>
        <a:latin typeface="Arial"/>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0F21B-DF77-455C-A847-B865AD514037}">
  <ds:schemaRefs>
    <ds:schemaRef ds:uri="http://schemas.microsoft.com/sharepoint/v3/contenttype/forms"/>
  </ds:schemaRefs>
</ds:datastoreItem>
</file>

<file path=customXml/itemProps2.xml><?xml version="1.0" encoding="utf-8"?>
<ds:datastoreItem xmlns:ds="http://schemas.openxmlformats.org/officeDocument/2006/customXml" ds:itemID="{E086F905-3254-4A50-B8F8-1F5180BE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Company Newsletter</Template>
  <TotalTime>3</TotalTime>
  <Pages>2</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McCorry</dc:creator>
  <cp:keywords/>
  <dc:description/>
  <cp:lastModifiedBy>Brenda Devore</cp:lastModifiedBy>
  <cp:revision>2</cp:revision>
  <cp:lastPrinted>2021-02-05T21:47:00Z</cp:lastPrinted>
  <dcterms:created xsi:type="dcterms:W3CDTF">2021-04-08T17:09:00Z</dcterms:created>
  <dcterms:modified xsi:type="dcterms:W3CDTF">2021-04-08T17:09:00Z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TC032000969991</vt:lpwstr>
  </property>
</Properties>
</file>